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6CC83" w14:textId="77777777" w:rsidR="002F785F" w:rsidRPr="002F785F" w:rsidRDefault="002F785F" w:rsidP="002F785F">
      <w:pPr>
        <w:keepNext/>
        <w:spacing w:before="240" w:after="60" w:line="240" w:lineRule="auto"/>
        <w:outlineLvl w:val="1"/>
        <w:rPr>
          <w:rFonts w:ascii="Verdana" w:eastAsia="Times New Roman" w:hAnsi="Verdana" w:cs="Times New Roman"/>
          <w:b/>
          <w:kern w:val="0"/>
          <w:sz w:val="20"/>
          <w:szCs w:val="20"/>
          <w:lang w:val="en-US"/>
          <w14:ligatures w14:val="none"/>
        </w:rPr>
      </w:pPr>
      <w:bookmarkStart w:id="0" w:name="_Toc9322319"/>
      <w:r w:rsidRPr="002F785F">
        <w:rPr>
          <w:rFonts w:ascii="Verdana" w:eastAsia="Times New Roman" w:hAnsi="Verdana" w:cs="Times New Roman"/>
          <w:b/>
          <w:kern w:val="0"/>
          <w:sz w:val="20"/>
          <w:szCs w:val="20"/>
          <w14:ligatures w14:val="none"/>
        </w:rPr>
        <w:t>Form 34</w:t>
      </w:r>
      <w:bookmarkEnd w:id="0"/>
      <w:r w:rsidRPr="002F785F">
        <w:rPr>
          <w:rFonts w:ascii="Verdana" w:eastAsia="Times New Roman" w:hAnsi="Verdana" w:cs="Times New Roman"/>
          <w:b/>
          <w:bCs/>
          <w:kern w:val="0"/>
          <w:sz w:val="20"/>
          <w:szCs w:val="20"/>
          <w:lang w:val="en-US"/>
          <w14:ligatures w14:val="none"/>
        </w:rPr>
        <w:t xml:space="preserve">    </w:t>
      </w:r>
      <w:r w:rsidRPr="002F785F">
        <w:rPr>
          <w:rFonts w:ascii="Verdana" w:eastAsia="Times New Roman" w:hAnsi="Verdana" w:cs="Times New Roman"/>
          <w:b/>
          <w:kern w:val="0"/>
          <w:sz w:val="20"/>
          <w:szCs w:val="20"/>
          <w:lang w:val="en-US"/>
          <w14:ligatures w14:val="none"/>
        </w:rPr>
        <w:t xml:space="preserve">                                                </w:t>
      </w:r>
    </w:p>
    <w:p w14:paraId="7EE0A151" w14:textId="77777777" w:rsidR="002F785F" w:rsidRPr="002F785F" w:rsidRDefault="002F785F" w:rsidP="002F785F">
      <w:pPr>
        <w:widowControl w:val="0"/>
        <w:pBdr>
          <w:top w:val="single" w:sz="4" w:space="1" w:color="auto"/>
        </w:pBdr>
        <w:tabs>
          <w:tab w:val="left" w:pos="426"/>
          <w:tab w:val="left" w:pos="1315"/>
        </w:tabs>
        <w:spacing w:after="0" w:line="240" w:lineRule="auto"/>
        <w:rPr>
          <w:rFonts w:ascii="Verdana" w:eastAsia="Times New Roman" w:hAnsi="Verdana" w:cs="Arial"/>
          <w:b/>
          <w:kern w:val="0"/>
          <w:sz w:val="18"/>
          <w:szCs w:val="18"/>
          <w:lang w:val="en-US"/>
          <w14:ligatures w14:val="none"/>
        </w:rPr>
      </w:pPr>
    </w:p>
    <w:p w14:paraId="0A9997A4" w14:textId="77777777" w:rsidR="002F785F" w:rsidRPr="002F785F" w:rsidRDefault="002F785F" w:rsidP="002F785F">
      <w:pPr>
        <w:tabs>
          <w:tab w:val="left" w:pos="1315"/>
        </w:tabs>
        <w:spacing w:after="0" w:line="240" w:lineRule="auto"/>
        <w:jc w:val="center"/>
        <w:rPr>
          <w:rFonts w:ascii="Verdana" w:eastAsia="Times New Roman" w:hAnsi="Verdana" w:cs="Times New Roman"/>
          <w:i/>
          <w:kern w:val="0"/>
          <w:sz w:val="18"/>
          <w:szCs w:val="18"/>
          <w:lang w:val="en-US"/>
          <w14:ligatures w14:val="none"/>
        </w:rPr>
      </w:pPr>
    </w:p>
    <w:p w14:paraId="415B21C1" w14:textId="77777777" w:rsidR="002F785F" w:rsidRPr="002F785F" w:rsidRDefault="002F785F" w:rsidP="002F785F">
      <w:pPr>
        <w:widowControl w:val="0"/>
        <w:tabs>
          <w:tab w:val="left" w:pos="426"/>
          <w:tab w:val="left" w:pos="1315"/>
        </w:tabs>
        <w:spacing w:after="0" w:line="240" w:lineRule="atLeast"/>
        <w:jc w:val="center"/>
        <w:rPr>
          <w:rFonts w:ascii="Verdana" w:eastAsia="Times New Roman" w:hAnsi="Verdana" w:cs="Times New Roman"/>
          <w:b/>
          <w:bCs/>
          <w:kern w:val="0"/>
          <w:lang w:val="en-GB"/>
          <w14:ligatures w14:val="none"/>
        </w:rPr>
      </w:pPr>
      <w:r w:rsidRPr="002F785F">
        <w:rPr>
          <w:rFonts w:ascii="Verdana" w:eastAsia="Times New Roman" w:hAnsi="Verdana" w:cs="Times New Roman"/>
          <w:b/>
          <w:bCs/>
          <w:kern w:val="0"/>
          <w:lang w:val="en-GB"/>
          <w14:ligatures w14:val="none"/>
        </w:rPr>
        <w:t>Caveat against dealings with land under the Land Transfer Act 2017</w:t>
      </w:r>
    </w:p>
    <w:p w14:paraId="602AC546" w14:textId="77777777" w:rsidR="002F785F" w:rsidRPr="002F785F" w:rsidRDefault="002F785F" w:rsidP="002F785F">
      <w:pPr>
        <w:widowControl w:val="0"/>
        <w:tabs>
          <w:tab w:val="left" w:pos="426"/>
          <w:tab w:val="left" w:pos="1315"/>
        </w:tabs>
        <w:spacing w:after="0" w:line="240" w:lineRule="atLeast"/>
        <w:rPr>
          <w:rFonts w:ascii="Verdana" w:eastAsia="Times New Roman" w:hAnsi="Verdana" w:cs="Times New Roman"/>
          <w:b/>
          <w:bCs/>
          <w:kern w:val="0"/>
          <w:sz w:val="18"/>
          <w:szCs w:val="18"/>
          <w:lang w:val="en-GB"/>
          <w14:ligatures w14:val="none"/>
        </w:rPr>
      </w:pPr>
    </w:p>
    <w:p w14:paraId="63DEF84D" w14:textId="77777777" w:rsidR="002F785F" w:rsidRPr="002F785F" w:rsidRDefault="002F785F" w:rsidP="002F785F">
      <w:pPr>
        <w:widowControl w:val="0"/>
        <w:tabs>
          <w:tab w:val="left" w:pos="426"/>
          <w:tab w:val="left" w:pos="1315"/>
        </w:tabs>
        <w:spacing w:after="0" w:line="240" w:lineRule="auto"/>
        <w:jc w:val="center"/>
        <w:rPr>
          <w:rFonts w:ascii="Verdana" w:eastAsia="Times New Roman" w:hAnsi="Verdana" w:cs="Times New Roman"/>
          <w:bCs/>
          <w:kern w:val="0"/>
          <w:sz w:val="18"/>
          <w:szCs w:val="18"/>
          <w14:ligatures w14:val="none"/>
        </w:rPr>
      </w:pPr>
    </w:p>
    <w:p w14:paraId="7BE8950F" w14:textId="77777777" w:rsidR="002F785F" w:rsidRPr="002F785F" w:rsidRDefault="002F785F" w:rsidP="002F785F">
      <w:pPr>
        <w:widowControl w:val="0"/>
        <w:tabs>
          <w:tab w:val="left" w:pos="426"/>
          <w:tab w:val="left" w:pos="1315"/>
        </w:tabs>
        <w:spacing w:after="0" w:line="240" w:lineRule="auto"/>
        <w:jc w:val="center"/>
        <w:rPr>
          <w:rFonts w:ascii="Verdana" w:eastAsia="Times New Roman" w:hAnsi="Verdana" w:cs="Times New Roman"/>
          <w:bCs/>
          <w:kern w:val="0"/>
          <w:sz w:val="18"/>
          <w:szCs w:val="18"/>
          <w14:ligatures w14:val="none"/>
        </w:rPr>
      </w:pPr>
      <w:r w:rsidRPr="002F785F">
        <w:rPr>
          <w:rFonts w:ascii="Verdana" w:eastAsia="Times New Roman" w:hAnsi="Verdana" w:cs="Times New Roman"/>
          <w:bCs/>
          <w:kern w:val="0"/>
          <w:sz w:val="18"/>
          <w:szCs w:val="18"/>
          <w14:ligatures w14:val="none"/>
        </w:rPr>
        <w:t>(Section 138 Land Transfer Act 2017)</w:t>
      </w:r>
    </w:p>
    <w:tbl>
      <w:tblPr>
        <w:tblW w:w="5000" w:type="pct"/>
        <w:tblCellMar>
          <w:left w:w="0" w:type="dxa"/>
          <w:right w:w="0" w:type="dxa"/>
        </w:tblCellMar>
        <w:tblLook w:val="04A0" w:firstRow="1" w:lastRow="0" w:firstColumn="1" w:lastColumn="0" w:noHBand="0" w:noVBand="1"/>
        <w:tblDescription w:val=" "/>
      </w:tblPr>
      <w:tblGrid>
        <w:gridCol w:w="16"/>
        <w:gridCol w:w="4857"/>
        <w:gridCol w:w="2105"/>
        <w:gridCol w:w="2758"/>
        <w:gridCol w:w="44"/>
      </w:tblGrid>
      <w:tr w:rsidR="002F785F" w:rsidRPr="002F785F" w14:paraId="4A21EAFB" w14:textId="77777777" w:rsidTr="002F785F">
        <w:tc>
          <w:tcPr>
            <w:tcW w:w="0" w:type="auto"/>
            <w:tcMar>
              <w:top w:w="62" w:type="dxa"/>
              <w:left w:w="0" w:type="dxa"/>
              <w:bottom w:w="125" w:type="dxa"/>
              <w:right w:w="0" w:type="dxa"/>
            </w:tcMar>
            <w:vAlign w:val="bottom"/>
            <w:hideMark/>
          </w:tcPr>
          <w:p w14:paraId="24AB60A7" w14:textId="77777777" w:rsidR="002F785F" w:rsidRPr="002F785F" w:rsidRDefault="002F785F" w:rsidP="002F785F">
            <w:pPr>
              <w:spacing w:after="0" w:line="240" w:lineRule="auto"/>
              <w:rPr>
                <w:rFonts w:ascii="Verdana" w:eastAsia="Times New Roman" w:hAnsi="Verdana" w:cs="Times New Roman"/>
                <w:bCs/>
                <w:kern w:val="0"/>
                <w:sz w:val="18"/>
                <w:szCs w:val="18"/>
                <w14:ligatures w14:val="none"/>
              </w:rPr>
            </w:pPr>
          </w:p>
        </w:tc>
        <w:tc>
          <w:tcPr>
            <w:tcW w:w="2483" w:type="pct"/>
            <w:tcMar>
              <w:top w:w="62" w:type="dxa"/>
              <w:left w:w="0" w:type="dxa"/>
              <w:bottom w:w="125" w:type="dxa"/>
              <w:right w:w="0" w:type="dxa"/>
            </w:tcMar>
            <w:vAlign w:val="bottom"/>
            <w:hideMark/>
          </w:tcPr>
          <w:p w14:paraId="5DA7B86A" w14:textId="77777777" w:rsidR="002F785F" w:rsidRPr="002F785F" w:rsidRDefault="002F785F" w:rsidP="002F785F">
            <w:pPr>
              <w:shd w:val="clear" w:color="auto" w:fill="FFFFFF"/>
              <w:spacing w:after="0" w:line="288" w:lineRule="atLeast"/>
              <w:textAlignment w:val="baseline"/>
              <w:rPr>
                <w:rFonts w:ascii="Times New Roman" w:eastAsia="Times New Roman" w:hAnsi="Times New Roman" w:cs="Times New Roman"/>
                <w:color w:val="000000"/>
                <w:kern w:val="0"/>
                <w:sz w:val="18"/>
                <w:szCs w:val="18"/>
                <w:bdr w:val="none" w:sz="0" w:space="0" w:color="auto" w:frame="1"/>
                <w14:ligatures w14:val="none"/>
              </w:rPr>
            </w:pPr>
            <w:r w:rsidRPr="002F785F">
              <w:rPr>
                <w:rFonts w:ascii="Times New Roman" w:eastAsia="Times New Roman" w:hAnsi="Times New Roman" w:cs="Times New Roman"/>
                <w:color w:val="000000"/>
                <w:kern w:val="0"/>
                <w:sz w:val="18"/>
                <w:szCs w:val="18"/>
                <w:bdr w:val="none" w:sz="0" w:space="0" w:color="auto" w:frame="1"/>
                <w14:ligatures w14:val="none"/>
              </w:rPr>
              <w:t> </w:t>
            </w:r>
          </w:p>
        </w:tc>
        <w:tc>
          <w:tcPr>
            <w:tcW w:w="1076" w:type="pct"/>
            <w:tcMar>
              <w:top w:w="62" w:type="dxa"/>
              <w:left w:w="0" w:type="dxa"/>
              <w:bottom w:w="125" w:type="dxa"/>
              <w:right w:w="0" w:type="dxa"/>
            </w:tcMar>
            <w:hideMark/>
          </w:tcPr>
          <w:p w14:paraId="065A9ADF" w14:textId="77777777" w:rsidR="002F785F" w:rsidRPr="002F785F" w:rsidRDefault="002F785F" w:rsidP="002F785F">
            <w:pPr>
              <w:spacing w:after="0" w:line="240" w:lineRule="auto"/>
              <w:rPr>
                <w:rFonts w:ascii="Times New Roman" w:eastAsia="Times New Roman" w:hAnsi="Times New Roman" w:cs="Times New Roman"/>
                <w:color w:val="000000"/>
                <w:kern w:val="0"/>
                <w:sz w:val="18"/>
                <w:szCs w:val="18"/>
                <w:bdr w:val="none" w:sz="0" w:space="0" w:color="auto" w:frame="1"/>
                <w14:ligatures w14:val="none"/>
              </w:rPr>
            </w:pPr>
          </w:p>
        </w:tc>
        <w:tc>
          <w:tcPr>
            <w:tcW w:w="0" w:type="auto"/>
            <w:tcBorders>
              <w:top w:val="nil"/>
              <w:left w:val="nil"/>
              <w:bottom w:val="single" w:sz="8" w:space="0" w:color="auto"/>
              <w:right w:val="nil"/>
            </w:tcBorders>
            <w:tcMar>
              <w:top w:w="62" w:type="dxa"/>
              <w:left w:w="0" w:type="dxa"/>
              <w:bottom w:w="125" w:type="dxa"/>
              <w:right w:w="0" w:type="dxa"/>
            </w:tcMar>
            <w:vAlign w:val="center"/>
            <w:hideMark/>
          </w:tcPr>
          <w:p w14:paraId="5CF400C0" w14:textId="77777777" w:rsidR="002F785F" w:rsidRPr="002F785F" w:rsidRDefault="002F785F" w:rsidP="002F785F">
            <w:pPr>
              <w:spacing w:after="0" w:line="240" w:lineRule="auto"/>
              <w:rPr>
                <w:rFonts w:ascii="Times New Roman" w:eastAsia="Times New Roman" w:hAnsi="Times New Roman" w:cs="Times New Roman"/>
                <w:kern w:val="0"/>
                <w:sz w:val="20"/>
                <w:szCs w:val="20"/>
                <w:lang w:eastAsia="en-NZ"/>
                <w14:ligatures w14:val="none"/>
              </w:rPr>
            </w:pPr>
          </w:p>
        </w:tc>
        <w:tc>
          <w:tcPr>
            <w:tcW w:w="0" w:type="auto"/>
            <w:tcMar>
              <w:top w:w="62" w:type="dxa"/>
              <w:left w:w="0" w:type="dxa"/>
              <w:bottom w:w="125" w:type="dxa"/>
              <w:right w:w="0" w:type="dxa"/>
            </w:tcMar>
            <w:vAlign w:val="center"/>
            <w:hideMark/>
          </w:tcPr>
          <w:p w14:paraId="17CDB83E" w14:textId="77777777" w:rsidR="002F785F" w:rsidRPr="002F785F" w:rsidRDefault="002F785F" w:rsidP="002F785F">
            <w:pPr>
              <w:spacing w:after="0" w:line="240" w:lineRule="auto"/>
              <w:rPr>
                <w:rFonts w:ascii="Times New Roman" w:eastAsia="Times New Roman" w:hAnsi="Times New Roman" w:cs="Times New Roman"/>
                <w:kern w:val="0"/>
                <w:sz w:val="20"/>
                <w:szCs w:val="20"/>
                <w:lang w:eastAsia="en-NZ"/>
                <w14:ligatures w14:val="none"/>
              </w:rPr>
            </w:pPr>
          </w:p>
        </w:tc>
      </w:tr>
      <w:tr w:rsidR="002F785F" w:rsidRPr="002F785F" w14:paraId="33B3197F" w14:textId="77777777" w:rsidTr="002F785F">
        <w:tc>
          <w:tcPr>
            <w:tcW w:w="0" w:type="auto"/>
            <w:tcMar>
              <w:top w:w="62" w:type="dxa"/>
              <w:left w:w="0" w:type="dxa"/>
              <w:bottom w:w="125" w:type="dxa"/>
              <w:right w:w="0" w:type="dxa"/>
            </w:tcMar>
            <w:vAlign w:val="bottom"/>
            <w:hideMark/>
          </w:tcPr>
          <w:p w14:paraId="12406B77" w14:textId="77777777" w:rsidR="002F785F" w:rsidRPr="002F785F" w:rsidRDefault="002F785F" w:rsidP="002F785F">
            <w:pPr>
              <w:spacing w:after="0" w:line="240" w:lineRule="auto"/>
              <w:rPr>
                <w:rFonts w:ascii="Times New Roman" w:eastAsia="Times New Roman" w:hAnsi="Times New Roman" w:cs="Times New Roman"/>
                <w:kern w:val="0"/>
                <w:sz w:val="20"/>
                <w:szCs w:val="20"/>
                <w:lang w:eastAsia="en-NZ"/>
                <w14:ligatures w14:val="none"/>
              </w:rPr>
            </w:pPr>
          </w:p>
        </w:tc>
        <w:tc>
          <w:tcPr>
            <w:tcW w:w="2483" w:type="pct"/>
            <w:tcBorders>
              <w:top w:val="nil"/>
              <w:left w:val="nil"/>
              <w:right w:val="nil"/>
            </w:tcBorders>
            <w:tcMar>
              <w:top w:w="62" w:type="dxa"/>
              <w:left w:w="0" w:type="dxa"/>
              <w:bottom w:w="125" w:type="dxa"/>
              <w:right w:w="0" w:type="dxa"/>
            </w:tcMar>
            <w:vAlign w:val="bottom"/>
            <w:hideMark/>
          </w:tcPr>
          <w:p w14:paraId="4C676442"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Land registration district</w:t>
            </w:r>
          </w:p>
        </w:tc>
        <w:tc>
          <w:tcPr>
            <w:tcW w:w="1076" w:type="pct"/>
            <w:vMerge w:val="restart"/>
            <w:tcBorders>
              <w:top w:val="nil"/>
              <w:left w:val="nil"/>
              <w:bottom w:val="nil"/>
              <w:right w:val="single" w:sz="8" w:space="0" w:color="auto"/>
            </w:tcBorders>
            <w:tcMar>
              <w:top w:w="62" w:type="dxa"/>
              <w:left w:w="0" w:type="dxa"/>
              <w:bottom w:w="125" w:type="dxa"/>
              <w:right w:w="0" w:type="dxa"/>
            </w:tcMar>
            <w:hideMark/>
          </w:tcPr>
          <w:p w14:paraId="357E2260"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p>
        </w:tc>
        <w:tc>
          <w:tcPr>
            <w:tcW w:w="0" w:type="auto"/>
            <w:vMerge w:val="restart"/>
            <w:tcBorders>
              <w:top w:val="nil"/>
              <w:left w:val="nil"/>
              <w:bottom w:val="single" w:sz="8" w:space="0" w:color="auto"/>
              <w:right w:val="single" w:sz="8" w:space="0" w:color="auto"/>
            </w:tcBorders>
            <w:tcMar>
              <w:top w:w="62" w:type="dxa"/>
              <w:left w:w="0" w:type="dxa"/>
              <w:bottom w:w="125" w:type="dxa"/>
              <w:right w:w="0" w:type="dxa"/>
            </w:tcMar>
            <w:vAlign w:val="center"/>
            <w:hideMark/>
          </w:tcPr>
          <w:p w14:paraId="42F99404" w14:textId="77777777" w:rsidR="002F785F" w:rsidRPr="002F785F" w:rsidRDefault="002F785F" w:rsidP="002F785F">
            <w:pPr>
              <w:spacing w:after="0" w:line="240" w:lineRule="auto"/>
              <w:jc w:val="center"/>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BARCODE</w:t>
            </w:r>
          </w:p>
        </w:tc>
        <w:tc>
          <w:tcPr>
            <w:tcW w:w="0" w:type="auto"/>
            <w:tcMar>
              <w:top w:w="62" w:type="dxa"/>
              <w:left w:w="0" w:type="dxa"/>
              <w:bottom w:w="125" w:type="dxa"/>
              <w:right w:w="0" w:type="dxa"/>
            </w:tcMar>
            <w:vAlign w:val="center"/>
            <w:hideMark/>
          </w:tcPr>
          <w:p w14:paraId="7BB040CE"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p>
        </w:tc>
      </w:tr>
      <w:tr w:rsidR="002F785F" w:rsidRPr="002F785F" w14:paraId="0E21E7B4" w14:textId="77777777" w:rsidTr="002F785F">
        <w:tc>
          <w:tcPr>
            <w:tcW w:w="0" w:type="auto"/>
            <w:tcBorders>
              <w:top w:val="nil"/>
              <w:left w:val="nil"/>
              <w:bottom w:val="nil"/>
            </w:tcBorders>
            <w:tcMar>
              <w:top w:w="62" w:type="dxa"/>
              <w:left w:w="0" w:type="dxa"/>
              <w:bottom w:w="125" w:type="dxa"/>
              <w:right w:w="0" w:type="dxa"/>
            </w:tcMar>
            <w:hideMark/>
          </w:tcPr>
          <w:p w14:paraId="78E5DDF2" w14:textId="77777777" w:rsidR="002F785F" w:rsidRPr="002F785F" w:rsidRDefault="002F785F" w:rsidP="002F785F">
            <w:pPr>
              <w:spacing w:after="0" w:line="240" w:lineRule="auto"/>
              <w:rPr>
                <w:rFonts w:ascii="Times New Roman" w:eastAsia="Times New Roman" w:hAnsi="Times New Roman" w:cs="Times New Roman"/>
                <w:kern w:val="0"/>
                <w:sz w:val="20"/>
                <w:szCs w:val="20"/>
                <w:lang w:eastAsia="en-NZ"/>
                <w14:ligatures w14:val="none"/>
              </w:rPr>
            </w:pPr>
          </w:p>
        </w:tc>
        <w:tc>
          <w:tcPr>
            <w:tcW w:w="2483" w:type="pct"/>
            <w:tcBorders>
              <w:top w:val="nil"/>
            </w:tcBorders>
            <w:tcMar>
              <w:top w:w="62" w:type="dxa"/>
              <w:left w:w="0" w:type="dxa"/>
              <w:bottom w:w="125" w:type="dxa"/>
              <w:right w:w="0" w:type="dxa"/>
            </w:tcMar>
            <w:hideMark/>
          </w:tcPr>
          <w:p w14:paraId="258091B0" w14:textId="099FCD8B"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proofErr w:type="gramStart"/>
            <w:r w:rsidR="00440C0F" w:rsidRPr="007532A4">
              <w:rPr>
                <w:rFonts w:ascii="Verdana" w:eastAsia="Times New Roman" w:hAnsi="Verdana" w:cs="Times New Roman"/>
                <w:color w:val="FF0000"/>
                <w:kern w:val="0"/>
                <w:sz w:val="18"/>
                <w:szCs w:val="18"/>
                <w:bdr w:val="none" w:sz="0" w:space="0" w:color="auto" w:frame="1"/>
                <w14:ligatures w14:val="none"/>
              </w:rPr>
              <w:t>?South</w:t>
            </w:r>
            <w:proofErr w:type="gramEnd"/>
            <w:r w:rsidR="00440C0F" w:rsidRPr="007532A4">
              <w:rPr>
                <w:rFonts w:ascii="Verdana" w:eastAsia="Times New Roman" w:hAnsi="Verdana" w:cs="Times New Roman"/>
                <w:color w:val="FF0000"/>
                <w:kern w:val="0"/>
                <w:sz w:val="18"/>
                <w:szCs w:val="18"/>
                <w:bdr w:val="none" w:sz="0" w:space="0" w:color="auto" w:frame="1"/>
                <w14:ligatures w14:val="none"/>
              </w:rPr>
              <w:t xml:space="preserve"> Auckland</w:t>
            </w:r>
          </w:p>
        </w:tc>
        <w:tc>
          <w:tcPr>
            <w:tcW w:w="0" w:type="auto"/>
            <w:vMerge/>
            <w:tcBorders>
              <w:top w:val="nil"/>
              <w:left w:val="nil"/>
              <w:bottom w:val="nil"/>
              <w:right w:val="single" w:sz="8" w:space="0" w:color="auto"/>
            </w:tcBorders>
            <w:vAlign w:val="center"/>
            <w:hideMark/>
          </w:tcPr>
          <w:p w14:paraId="5061E1AE"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p>
        </w:tc>
        <w:tc>
          <w:tcPr>
            <w:tcW w:w="0" w:type="auto"/>
            <w:vMerge/>
            <w:tcBorders>
              <w:top w:val="nil"/>
              <w:left w:val="nil"/>
              <w:bottom w:val="single" w:sz="8" w:space="0" w:color="auto"/>
              <w:right w:val="single" w:sz="8" w:space="0" w:color="auto"/>
            </w:tcBorders>
            <w:vAlign w:val="center"/>
            <w:hideMark/>
          </w:tcPr>
          <w:p w14:paraId="561BBAC2"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p>
        </w:tc>
        <w:tc>
          <w:tcPr>
            <w:tcW w:w="0" w:type="auto"/>
            <w:tcMar>
              <w:top w:w="62" w:type="dxa"/>
              <w:left w:w="0" w:type="dxa"/>
              <w:bottom w:w="125" w:type="dxa"/>
              <w:right w:w="0" w:type="dxa"/>
            </w:tcMar>
            <w:vAlign w:val="center"/>
            <w:hideMark/>
          </w:tcPr>
          <w:p w14:paraId="00D8898F"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p>
        </w:tc>
      </w:tr>
      <w:tr w:rsidR="002F785F" w:rsidRPr="002F785F" w14:paraId="0F27D68F" w14:textId="77777777" w:rsidTr="002F785F">
        <w:tc>
          <w:tcPr>
            <w:tcW w:w="0" w:type="auto"/>
            <w:tcMar>
              <w:top w:w="62" w:type="dxa"/>
              <w:left w:w="0" w:type="dxa"/>
              <w:bottom w:w="125" w:type="dxa"/>
              <w:right w:w="0" w:type="dxa"/>
            </w:tcMar>
            <w:hideMark/>
          </w:tcPr>
          <w:p w14:paraId="45C29312" w14:textId="77777777" w:rsidR="002F785F" w:rsidRPr="002F785F" w:rsidRDefault="002F785F" w:rsidP="002F785F">
            <w:pPr>
              <w:spacing w:after="0" w:line="240" w:lineRule="auto"/>
              <w:rPr>
                <w:rFonts w:ascii="Times New Roman" w:eastAsia="Times New Roman" w:hAnsi="Times New Roman" w:cs="Times New Roman"/>
                <w:kern w:val="0"/>
                <w:sz w:val="20"/>
                <w:szCs w:val="20"/>
                <w:lang w:eastAsia="en-NZ"/>
                <w14:ligatures w14:val="none"/>
              </w:rPr>
            </w:pPr>
          </w:p>
        </w:tc>
        <w:tc>
          <w:tcPr>
            <w:tcW w:w="2483" w:type="pct"/>
            <w:tcMar>
              <w:top w:w="62" w:type="dxa"/>
              <w:left w:w="0" w:type="dxa"/>
              <w:bottom w:w="125" w:type="dxa"/>
              <w:right w:w="0" w:type="dxa"/>
            </w:tcMar>
            <w:hideMark/>
          </w:tcPr>
          <w:p w14:paraId="54910519" w14:textId="77777777"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p>
        </w:tc>
        <w:tc>
          <w:tcPr>
            <w:tcW w:w="1076" w:type="pct"/>
            <w:tcMar>
              <w:top w:w="62" w:type="dxa"/>
              <w:left w:w="0" w:type="dxa"/>
              <w:bottom w:w="125" w:type="dxa"/>
              <w:right w:w="0" w:type="dxa"/>
            </w:tcMar>
            <w:hideMark/>
          </w:tcPr>
          <w:p w14:paraId="5A7D7349"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p>
        </w:tc>
        <w:tc>
          <w:tcPr>
            <w:tcW w:w="0" w:type="auto"/>
            <w:tcMar>
              <w:top w:w="62" w:type="dxa"/>
              <w:left w:w="0" w:type="dxa"/>
              <w:bottom w:w="125" w:type="dxa"/>
              <w:right w:w="0" w:type="dxa"/>
            </w:tcMar>
            <w:vAlign w:val="center"/>
            <w:hideMark/>
          </w:tcPr>
          <w:p w14:paraId="19BCA43E" w14:textId="77777777" w:rsidR="002F785F" w:rsidRPr="002F785F" w:rsidRDefault="002F785F" w:rsidP="002F785F">
            <w:pPr>
              <w:spacing w:after="0" w:line="240" w:lineRule="auto"/>
              <w:rPr>
                <w:rFonts w:ascii="Times New Roman" w:eastAsia="Times New Roman" w:hAnsi="Times New Roman" w:cs="Times New Roman"/>
                <w:kern w:val="0"/>
                <w:sz w:val="20"/>
                <w:szCs w:val="20"/>
                <w:lang w:eastAsia="en-NZ"/>
                <w14:ligatures w14:val="none"/>
              </w:rPr>
            </w:pPr>
          </w:p>
        </w:tc>
        <w:tc>
          <w:tcPr>
            <w:tcW w:w="0" w:type="auto"/>
            <w:tcMar>
              <w:top w:w="62" w:type="dxa"/>
              <w:left w:w="0" w:type="dxa"/>
              <w:bottom w:w="125" w:type="dxa"/>
              <w:right w:w="0" w:type="dxa"/>
            </w:tcMar>
            <w:vAlign w:val="center"/>
            <w:hideMark/>
          </w:tcPr>
          <w:p w14:paraId="74F5A780" w14:textId="77777777" w:rsidR="002F785F" w:rsidRPr="002F785F" w:rsidRDefault="002F785F" w:rsidP="002F785F">
            <w:pPr>
              <w:spacing w:after="0" w:line="240" w:lineRule="auto"/>
              <w:rPr>
                <w:rFonts w:ascii="Times New Roman" w:eastAsia="Times New Roman" w:hAnsi="Times New Roman" w:cs="Times New Roman"/>
                <w:kern w:val="0"/>
                <w:sz w:val="20"/>
                <w:szCs w:val="20"/>
                <w:lang w:eastAsia="en-NZ"/>
                <w14:ligatures w14:val="none"/>
              </w:rPr>
            </w:pPr>
          </w:p>
        </w:tc>
      </w:tr>
    </w:tbl>
    <w:p w14:paraId="065EE593"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4101"/>
        <w:gridCol w:w="1036"/>
        <w:gridCol w:w="4643"/>
      </w:tblGrid>
      <w:tr w:rsidR="002F785F" w:rsidRPr="002F785F" w14:paraId="7B529971" w14:textId="77777777" w:rsidTr="002F785F">
        <w:tc>
          <w:tcPr>
            <w:tcW w:w="0" w:type="auto"/>
            <w:tcMar>
              <w:top w:w="0" w:type="dxa"/>
              <w:left w:w="0" w:type="dxa"/>
              <w:bottom w:w="62" w:type="dxa"/>
              <w:right w:w="0" w:type="dxa"/>
            </w:tcMar>
            <w:vAlign w:val="bottom"/>
            <w:hideMark/>
          </w:tcPr>
          <w:p w14:paraId="0199DFAB"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Record of Title (unique identifier)</w:t>
            </w:r>
          </w:p>
        </w:tc>
        <w:tc>
          <w:tcPr>
            <w:tcW w:w="0" w:type="auto"/>
            <w:tcMar>
              <w:top w:w="0" w:type="dxa"/>
              <w:left w:w="0" w:type="dxa"/>
              <w:bottom w:w="62" w:type="dxa"/>
              <w:right w:w="0" w:type="dxa"/>
            </w:tcMar>
            <w:vAlign w:val="bottom"/>
            <w:hideMark/>
          </w:tcPr>
          <w:p w14:paraId="07265D7E"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14:ligatures w14:val="none"/>
              </w:rPr>
              <w:t xml:space="preserve">   All/part</w:t>
            </w:r>
          </w:p>
        </w:tc>
        <w:tc>
          <w:tcPr>
            <w:tcW w:w="0" w:type="auto"/>
            <w:tcMar>
              <w:top w:w="0" w:type="dxa"/>
              <w:left w:w="0" w:type="dxa"/>
              <w:bottom w:w="62" w:type="dxa"/>
              <w:right w:w="0" w:type="dxa"/>
            </w:tcMar>
            <w:vAlign w:val="bottom"/>
            <w:hideMark/>
          </w:tcPr>
          <w:p w14:paraId="65DD715B"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14:ligatures w14:val="none"/>
              </w:rPr>
              <w:t xml:space="preserve">                           Area/description of part </w:t>
            </w:r>
          </w:p>
        </w:tc>
      </w:tr>
    </w:tbl>
    <w:p w14:paraId="2AD5836E" w14:textId="77777777" w:rsidR="002F785F" w:rsidRPr="002F785F" w:rsidRDefault="002F785F" w:rsidP="002F785F">
      <w:pPr>
        <w:spacing w:after="0" w:line="255"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3462"/>
        <w:gridCol w:w="2214"/>
        <w:gridCol w:w="4104"/>
      </w:tblGrid>
      <w:tr w:rsidR="002F785F" w:rsidRPr="002F785F" w14:paraId="1AF04136" w14:textId="77777777" w:rsidTr="00FC6F91">
        <w:tc>
          <w:tcPr>
            <w:tcW w:w="1770" w:type="pct"/>
            <w:tcMar>
              <w:top w:w="62" w:type="dxa"/>
              <w:left w:w="62" w:type="dxa"/>
              <w:bottom w:w="125" w:type="dxa"/>
              <w:right w:w="62" w:type="dxa"/>
            </w:tcMar>
            <w:hideMark/>
          </w:tcPr>
          <w:p w14:paraId="5C1FE4B5" w14:textId="3D5EE690" w:rsidR="002F785F" w:rsidRPr="002F785F" w:rsidRDefault="00FC6F91" w:rsidP="002F785F">
            <w:pPr>
              <w:spacing w:after="0" w:line="240" w:lineRule="auto"/>
              <w:rPr>
                <w:rFonts w:ascii="Verdana" w:eastAsia="Times New Roman" w:hAnsi="Verdana" w:cs="Times New Roman"/>
                <w:vanish/>
                <w:color w:val="000000"/>
                <w:kern w:val="0"/>
                <w:sz w:val="18"/>
                <w:szCs w:val="18"/>
                <w14:ligatures w14:val="none"/>
              </w:rPr>
            </w:pPr>
            <w:r w:rsidRPr="007532A4">
              <w:rPr>
                <w:rFonts w:ascii="Verdana" w:eastAsia="Times New Roman" w:hAnsi="Verdana" w:cs="Times New Roman"/>
                <w:color w:val="FF0000"/>
                <w:kern w:val="0"/>
                <w:sz w:val="18"/>
                <w:szCs w:val="18"/>
                <w14:ligatures w14:val="none"/>
              </w:rPr>
              <w:t>LOT 1 DP 480227 - 670733</w:t>
            </w:r>
          </w:p>
        </w:tc>
        <w:tc>
          <w:tcPr>
            <w:tcW w:w="1132" w:type="pct"/>
            <w:tcMar>
              <w:top w:w="62" w:type="dxa"/>
              <w:left w:w="62" w:type="dxa"/>
              <w:bottom w:w="125" w:type="dxa"/>
              <w:right w:w="62" w:type="dxa"/>
            </w:tcMar>
            <w:hideMark/>
          </w:tcPr>
          <w:p w14:paraId="4E95D41C" w14:textId="0AB03D3D" w:rsidR="002F785F" w:rsidRPr="002F785F" w:rsidRDefault="003E2349" w:rsidP="002F785F">
            <w:pPr>
              <w:spacing w:after="0" w:line="240" w:lineRule="auto"/>
              <w:rPr>
                <w:rFonts w:ascii="Times New Roman" w:eastAsia="Times New Roman" w:hAnsi="Times New Roman" w:cs="Times New Roman"/>
                <w:kern w:val="0"/>
                <w:sz w:val="20"/>
                <w:szCs w:val="20"/>
                <w:lang w:eastAsia="en-NZ"/>
                <w14:ligatures w14:val="none"/>
              </w:rPr>
            </w:pPr>
            <w:r w:rsidRPr="007532A4">
              <w:rPr>
                <w:rFonts w:ascii="Times New Roman" w:eastAsia="Times New Roman" w:hAnsi="Times New Roman" w:cs="Times New Roman"/>
                <w:color w:val="FF0000"/>
                <w:kern w:val="0"/>
                <w:sz w:val="20"/>
                <w:szCs w:val="20"/>
                <w:lang w:eastAsia="en-NZ"/>
                <w14:ligatures w14:val="none"/>
              </w:rPr>
              <w:t xml:space="preserve">                All                                        </w:t>
            </w:r>
          </w:p>
        </w:tc>
        <w:tc>
          <w:tcPr>
            <w:tcW w:w="0" w:type="auto"/>
            <w:tcMar>
              <w:top w:w="62" w:type="dxa"/>
              <w:left w:w="62" w:type="dxa"/>
              <w:bottom w:w="125" w:type="dxa"/>
              <w:right w:w="62" w:type="dxa"/>
            </w:tcMar>
          </w:tcPr>
          <w:p w14:paraId="1765DF7C" w14:textId="76149DDD" w:rsidR="007532A4" w:rsidRDefault="00440C0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7532A4">
              <w:rPr>
                <w:rFonts w:ascii="Verdana" w:eastAsia="Times New Roman" w:hAnsi="Verdana" w:cs="Times New Roman"/>
                <w:color w:val="FF0000"/>
                <w:kern w:val="0"/>
                <w:sz w:val="18"/>
                <w:szCs w:val="18"/>
                <w14:ligatures w14:val="none"/>
              </w:rPr>
              <w:t xml:space="preserve">123 Smith Street, </w:t>
            </w:r>
            <w:proofErr w:type="gramStart"/>
            <w:r w:rsidRPr="007532A4">
              <w:rPr>
                <w:rFonts w:ascii="Verdana" w:eastAsia="Times New Roman" w:hAnsi="Verdana" w:cs="Times New Roman"/>
                <w:color w:val="FF0000"/>
                <w:kern w:val="0"/>
                <w:sz w:val="18"/>
                <w:szCs w:val="18"/>
                <w14:ligatures w14:val="none"/>
              </w:rPr>
              <w:t>Somewhere</w:t>
            </w:r>
            <w:proofErr w:type="gramEnd"/>
            <w:r w:rsidRPr="007532A4">
              <w:rPr>
                <w:rFonts w:ascii="Verdana" w:eastAsia="Times New Roman" w:hAnsi="Verdana" w:cs="Times New Roman"/>
                <w:color w:val="FF0000"/>
                <w:kern w:val="0"/>
                <w:sz w:val="18"/>
                <w:szCs w:val="18"/>
                <w14:ligatures w14:val="none"/>
              </w:rPr>
              <w:t xml:space="preserve"> </w:t>
            </w:r>
            <w:r w:rsidR="007532A4">
              <w:rPr>
                <w:rFonts w:ascii="Verdana" w:eastAsia="Times New Roman" w:hAnsi="Verdana" w:cs="Times New Roman"/>
                <w:color w:val="FF0000"/>
                <w:kern w:val="0"/>
                <w:sz w:val="18"/>
                <w:szCs w:val="18"/>
                <w14:ligatures w14:val="none"/>
              </w:rPr>
              <w:t xml:space="preserve">0600 </w:t>
            </w:r>
            <w:r>
              <w:rPr>
                <w:rFonts w:ascii="Verdana" w:eastAsia="Times New Roman" w:hAnsi="Verdana" w:cs="Times New Roman"/>
                <w:color w:val="000000"/>
                <w:kern w:val="0"/>
                <w:sz w:val="18"/>
                <w:szCs w:val="18"/>
                <w14:ligatures w14:val="none"/>
              </w:rPr>
              <w:t xml:space="preserve">with </w:t>
            </w:r>
          </w:p>
          <w:p w14:paraId="78922DB4" w14:textId="66DF1642" w:rsidR="002F785F" w:rsidRPr="002F785F" w:rsidRDefault="00440C0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7532A4">
              <w:rPr>
                <w:rFonts w:ascii="Verdana" w:eastAsia="Times New Roman" w:hAnsi="Verdana" w:cs="Times New Roman"/>
                <w:color w:val="FF0000"/>
                <w:kern w:val="0"/>
                <w:sz w:val="18"/>
                <w:szCs w:val="18"/>
                <w14:ligatures w14:val="none"/>
              </w:rPr>
              <w:t xml:space="preserve">……sqm </w:t>
            </w:r>
            <w:r>
              <w:rPr>
                <w:rFonts w:ascii="Verdana" w:eastAsia="Times New Roman" w:hAnsi="Verdana" w:cs="Times New Roman"/>
                <w:color w:val="000000"/>
                <w:kern w:val="0"/>
                <w:sz w:val="18"/>
                <w:szCs w:val="18"/>
                <w14:ligatures w14:val="none"/>
              </w:rPr>
              <w:t xml:space="preserve">of land are and house of </w:t>
            </w:r>
            <w:proofErr w:type="gramStart"/>
            <w:r w:rsidRPr="007532A4">
              <w:rPr>
                <w:rFonts w:ascii="Verdana" w:eastAsia="Times New Roman" w:hAnsi="Verdana" w:cs="Times New Roman"/>
                <w:color w:val="FF0000"/>
                <w:kern w:val="0"/>
                <w:sz w:val="18"/>
                <w:szCs w:val="18"/>
                <w14:ligatures w14:val="none"/>
              </w:rPr>
              <w:t>….sqm</w:t>
            </w:r>
            <w:proofErr w:type="gramEnd"/>
            <w:r w:rsidR="00FC6F91" w:rsidRPr="007532A4">
              <w:rPr>
                <w:rFonts w:ascii="Verdana" w:eastAsia="Times New Roman" w:hAnsi="Verdana" w:cs="Times New Roman"/>
                <w:color w:val="FF0000"/>
                <w:kern w:val="0"/>
                <w:sz w:val="18"/>
                <w:szCs w:val="18"/>
                <w14:ligatures w14:val="none"/>
              </w:rPr>
              <w:t xml:space="preserve"> </w:t>
            </w:r>
          </w:p>
        </w:tc>
      </w:tr>
    </w:tbl>
    <w:p w14:paraId="0E0280F9" w14:textId="77777777" w:rsidR="002F785F" w:rsidRPr="002F785F" w:rsidRDefault="002F785F" w:rsidP="002F785F">
      <w:pPr>
        <w:spacing w:after="0" w:line="240"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41CB536B" w14:textId="77777777" w:rsidTr="002F785F">
        <w:tc>
          <w:tcPr>
            <w:tcW w:w="0" w:type="auto"/>
            <w:hideMark/>
          </w:tcPr>
          <w:p w14:paraId="111A8775"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p>
        </w:tc>
      </w:tr>
    </w:tbl>
    <w:p w14:paraId="304C0763"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2286"/>
        <w:gridCol w:w="7494"/>
      </w:tblGrid>
      <w:tr w:rsidR="002F785F" w:rsidRPr="002F785F" w14:paraId="7A9C2195" w14:textId="77777777" w:rsidTr="002F785F">
        <w:tc>
          <w:tcPr>
            <w:tcW w:w="0" w:type="auto"/>
            <w:tcMar>
              <w:top w:w="0" w:type="dxa"/>
              <w:left w:w="0" w:type="dxa"/>
              <w:bottom w:w="62" w:type="dxa"/>
              <w:right w:w="0" w:type="dxa"/>
            </w:tcMar>
            <w:vAlign w:val="bottom"/>
          </w:tcPr>
          <w:p w14:paraId="6FC440CC" w14:textId="77777777" w:rsidR="002F785F" w:rsidRPr="002F785F" w:rsidRDefault="002F785F" w:rsidP="002F785F">
            <w:pPr>
              <w:spacing w:after="0" w:line="240" w:lineRule="auto"/>
              <w:rPr>
                <w:rFonts w:ascii="Verdana" w:eastAsia="Times New Roman" w:hAnsi="Verdana" w:cs="Times New Roman"/>
                <w:b/>
                <w:bCs/>
                <w:color w:val="000000"/>
                <w:kern w:val="0"/>
                <w:sz w:val="18"/>
                <w:szCs w:val="18"/>
                <w:bdr w:val="none" w:sz="0" w:space="0" w:color="auto" w:frame="1"/>
                <w14:ligatures w14:val="none"/>
              </w:rPr>
            </w:pPr>
          </w:p>
          <w:p w14:paraId="56F6B829"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Caveator</w:t>
            </w:r>
          </w:p>
        </w:tc>
        <w:tc>
          <w:tcPr>
            <w:tcW w:w="0" w:type="auto"/>
            <w:tcMar>
              <w:top w:w="0" w:type="dxa"/>
              <w:left w:w="0" w:type="dxa"/>
              <w:bottom w:w="62" w:type="dxa"/>
              <w:right w:w="0" w:type="dxa"/>
            </w:tcMar>
            <w:vAlign w:val="bottom"/>
            <w:hideMark/>
          </w:tcPr>
          <w:p w14:paraId="5203E605"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i/>
                <w:iCs/>
                <w:color w:val="000000"/>
                <w:kern w:val="0"/>
                <w:sz w:val="18"/>
                <w:szCs w:val="18"/>
                <w:bdr w:val="none" w:sz="0" w:space="0" w:color="auto" w:frame="1"/>
                <w14:ligatures w14:val="none"/>
              </w:rPr>
              <w:t>Surname(s) must be </w:t>
            </w:r>
            <w:r w:rsidRPr="002F785F">
              <w:rPr>
                <w:rFonts w:ascii="Verdana" w:eastAsia="Times New Roman" w:hAnsi="Verdana" w:cs="Times New Roman"/>
                <w:i/>
                <w:iCs/>
                <w:color w:val="000000"/>
                <w:kern w:val="0"/>
                <w:sz w:val="18"/>
                <w:szCs w:val="18"/>
                <w:u w:val="single"/>
                <w:bdr w:val="none" w:sz="0" w:space="0" w:color="auto" w:frame="1"/>
                <w14:ligatures w14:val="none"/>
              </w:rPr>
              <w:t>underlined</w:t>
            </w:r>
            <w:r w:rsidRPr="002F785F">
              <w:rPr>
                <w:rFonts w:ascii="Verdana" w:eastAsia="Times New Roman" w:hAnsi="Verdana" w:cs="Times New Roman"/>
                <w:color w:val="000000"/>
                <w:kern w:val="0"/>
                <w:sz w:val="18"/>
                <w:szCs w:val="18"/>
                <w14:ligatures w14:val="none"/>
              </w:rPr>
              <w:t>.</w:t>
            </w:r>
          </w:p>
        </w:tc>
      </w:tr>
    </w:tbl>
    <w:p w14:paraId="52C1542D"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6C278BDB" w14:textId="77777777" w:rsidTr="002F785F">
        <w:tc>
          <w:tcPr>
            <w:tcW w:w="0" w:type="auto"/>
            <w:tcMar>
              <w:top w:w="62" w:type="dxa"/>
              <w:left w:w="62" w:type="dxa"/>
              <w:bottom w:w="125" w:type="dxa"/>
              <w:right w:w="62" w:type="dxa"/>
            </w:tcMar>
            <w:hideMark/>
          </w:tcPr>
          <w:p w14:paraId="5DC736B6" w14:textId="77777777"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p>
          <w:p w14:paraId="3E8AC154" w14:textId="343EC382" w:rsidR="002F785F" w:rsidRPr="002F785F" w:rsidRDefault="00440C0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7532A4">
              <w:rPr>
                <w:rFonts w:ascii="Verdana" w:eastAsia="Times New Roman" w:hAnsi="Verdana" w:cs="Times New Roman"/>
                <w:color w:val="FF0000"/>
                <w:kern w:val="0"/>
                <w:sz w:val="18"/>
                <w:szCs w:val="18"/>
                <w:bdr w:val="none" w:sz="0" w:space="0" w:color="auto" w:frame="1"/>
                <w14:ligatures w14:val="none"/>
              </w:rPr>
              <w:t>Jane Ann BLOGGS</w:t>
            </w:r>
            <w:r w:rsidR="00FC6F91" w:rsidRPr="007532A4">
              <w:rPr>
                <w:rFonts w:ascii="Verdana" w:eastAsia="Times New Roman" w:hAnsi="Verdana" w:cs="Times New Roman"/>
                <w:color w:val="FF0000"/>
                <w:kern w:val="0"/>
                <w:sz w:val="18"/>
                <w:szCs w:val="18"/>
                <w:bdr w:val="none" w:sz="0" w:space="0" w:color="auto" w:frame="1"/>
                <w14:ligatures w14:val="none"/>
              </w:rPr>
              <w:t xml:space="preserve"> </w:t>
            </w:r>
            <w:r w:rsidR="004530BC" w:rsidRPr="00FC6F91">
              <w:rPr>
                <w:rFonts w:ascii="Verdana" w:eastAsia="Times New Roman" w:hAnsi="Verdana" w:cs="Times New Roman"/>
                <w:color w:val="000000"/>
                <w:kern w:val="0"/>
                <w:sz w:val="18"/>
                <w:szCs w:val="18"/>
                <w:bdr w:val="none" w:sz="0" w:space="0" w:color="auto" w:frame="1"/>
                <w14:ligatures w14:val="none"/>
              </w:rPr>
              <w:t>as</w:t>
            </w:r>
            <w:r w:rsidR="004530BC" w:rsidRPr="004530BC">
              <w:rPr>
                <w:rFonts w:ascii="Verdana" w:eastAsia="Times New Roman" w:hAnsi="Verdana" w:cs="Times New Roman"/>
                <w:color w:val="000000"/>
                <w:kern w:val="0"/>
                <w:sz w:val="18"/>
                <w:szCs w:val="18"/>
                <w:bdr w:val="none" w:sz="0" w:space="0" w:color="auto" w:frame="1"/>
                <w14:ligatures w14:val="none"/>
              </w:rPr>
              <w:t xml:space="preserve"> the trading entity copyrighted and owned by the Caveator</w:t>
            </w:r>
            <w:r w:rsidR="00FC6F91">
              <w:rPr>
                <w:rFonts w:ascii="Verdana" w:eastAsia="Times New Roman" w:hAnsi="Verdana" w:cs="Times New Roman"/>
                <w:color w:val="000000"/>
                <w:kern w:val="0"/>
                <w:sz w:val="18"/>
                <w:szCs w:val="18"/>
                <w:bdr w:val="none" w:sz="0" w:space="0" w:color="auto" w:frame="1"/>
                <w14:ligatures w14:val="none"/>
              </w:rPr>
              <w:t xml:space="preserve"> </w:t>
            </w:r>
            <w:r w:rsidRPr="007532A4">
              <w:rPr>
                <w:rFonts w:ascii="Verdana" w:eastAsia="Times New Roman" w:hAnsi="Verdana" w:cs="Times New Roman"/>
                <w:color w:val="FF0000"/>
                <w:kern w:val="0"/>
                <w:sz w:val="18"/>
                <w:szCs w:val="18"/>
                <w:bdr w:val="none" w:sz="0" w:space="0" w:color="auto" w:frame="1"/>
                <w14:ligatures w14:val="none"/>
              </w:rPr>
              <w:t>Jan</w:t>
            </w:r>
            <w:r w:rsidR="007532A4" w:rsidRPr="007532A4">
              <w:rPr>
                <w:rFonts w:ascii="Verdana" w:eastAsia="Times New Roman" w:hAnsi="Verdana" w:cs="Times New Roman"/>
                <w:color w:val="FF0000"/>
                <w:kern w:val="0"/>
                <w:sz w:val="18"/>
                <w:szCs w:val="18"/>
                <w:bdr w:val="none" w:sz="0" w:space="0" w:color="auto" w:frame="1"/>
                <w14:ligatures w14:val="none"/>
              </w:rPr>
              <w:t>e</w:t>
            </w:r>
            <w:r w:rsidRPr="007532A4">
              <w:rPr>
                <w:rFonts w:ascii="Verdana" w:eastAsia="Times New Roman" w:hAnsi="Verdana" w:cs="Times New Roman"/>
                <w:color w:val="FF0000"/>
                <w:kern w:val="0"/>
                <w:sz w:val="18"/>
                <w:szCs w:val="18"/>
                <w:bdr w:val="none" w:sz="0" w:space="0" w:color="auto" w:frame="1"/>
                <w14:ligatures w14:val="none"/>
              </w:rPr>
              <w:t xml:space="preserve"> Ann o</w:t>
            </w:r>
            <w:r w:rsidR="00FC6F91" w:rsidRPr="007532A4">
              <w:rPr>
                <w:rFonts w:ascii="Verdana" w:eastAsia="Times New Roman" w:hAnsi="Verdana" w:cs="Times New Roman"/>
                <w:color w:val="FF0000"/>
                <w:kern w:val="0"/>
                <w:sz w:val="18"/>
                <w:szCs w:val="18"/>
                <w:bdr w:val="none" w:sz="0" w:space="0" w:color="auto" w:frame="1"/>
                <w14:ligatures w14:val="none"/>
              </w:rPr>
              <w:t xml:space="preserve">f the House of </w:t>
            </w:r>
            <w:r w:rsidRPr="007532A4">
              <w:rPr>
                <w:rFonts w:ascii="Verdana" w:eastAsia="Times New Roman" w:hAnsi="Verdana" w:cs="Times New Roman"/>
                <w:color w:val="FF0000"/>
                <w:kern w:val="0"/>
                <w:sz w:val="18"/>
                <w:szCs w:val="18"/>
                <w:u w:val="single"/>
                <w:bdr w:val="none" w:sz="0" w:space="0" w:color="auto" w:frame="1"/>
                <w14:ligatures w14:val="none"/>
              </w:rPr>
              <w:t>Bloggs</w:t>
            </w:r>
            <w:r w:rsidR="006345AD" w:rsidRPr="007532A4">
              <w:rPr>
                <w:rFonts w:ascii="Verdana" w:eastAsia="Times New Roman" w:hAnsi="Verdana" w:cs="Times New Roman"/>
                <w:color w:val="FF0000"/>
                <w:kern w:val="0"/>
                <w:sz w:val="18"/>
                <w:szCs w:val="18"/>
                <w:bdr w:val="none" w:sz="0" w:space="0" w:color="auto" w:frame="1"/>
                <w14:ligatures w14:val="none"/>
              </w:rPr>
              <w:t xml:space="preserve"> </w:t>
            </w:r>
            <w:r w:rsidR="006345AD">
              <w:rPr>
                <w:rFonts w:ascii="Verdana" w:eastAsia="Times New Roman" w:hAnsi="Verdana" w:cs="Times New Roman"/>
                <w:color w:val="000000"/>
                <w:kern w:val="0"/>
                <w:sz w:val="18"/>
                <w:szCs w:val="18"/>
                <w:bdr w:val="none" w:sz="0" w:space="0" w:color="auto" w:frame="1"/>
                <w14:ligatures w14:val="none"/>
              </w:rPr>
              <w:t>as Caveator 1</w:t>
            </w:r>
          </w:p>
        </w:tc>
      </w:tr>
      <w:tr w:rsidR="00FC6F91" w:rsidRPr="002F785F" w14:paraId="5F14213F" w14:textId="77777777" w:rsidTr="002F785F">
        <w:tc>
          <w:tcPr>
            <w:tcW w:w="0" w:type="auto"/>
            <w:tcMar>
              <w:top w:w="62" w:type="dxa"/>
              <w:left w:w="62" w:type="dxa"/>
              <w:bottom w:w="125" w:type="dxa"/>
              <w:right w:w="62" w:type="dxa"/>
            </w:tcMar>
          </w:tcPr>
          <w:p w14:paraId="4313864D" w14:textId="51F7C44F" w:rsidR="00FC6F91" w:rsidRPr="002F785F" w:rsidRDefault="00FC6F91" w:rsidP="002F785F">
            <w:pPr>
              <w:shd w:val="clear" w:color="auto" w:fill="FFFFFF"/>
              <w:spacing w:after="0" w:line="288" w:lineRule="atLeast"/>
              <w:textAlignment w:val="baseline"/>
              <w:rPr>
                <w:rFonts w:ascii="Verdana" w:eastAsia="Times New Roman" w:hAnsi="Verdana" w:cs="Times New Roman"/>
                <w:color w:val="000000"/>
                <w:kern w:val="0"/>
                <w:sz w:val="18"/>
                <w:szCs w:val="18"/>
                <w:bdr w:val="none" w:sz="0" w:space="0" w:color="auto" w:frame="1"/>
                <w14:ligatures w14:val="none"/>
              </w:rPr>
            </w:pPr>
            <w:r>
              <w:rPr>
                <w:rFonts w:ascii="Verdana" w:eastAsia="Times New Roman" w:hAnsi="Verdana" w:cs="Times New Roman"/>
                <w:color w:val="000000"/>
                <w:kern w:val="0"/>
                <w:sz w:val="18"/>
                <w:szCs w:val="18"/>
                <w:bdr w:val="none" w:sz="0" w:space="0" w:color="auto" w:frame="1"/>
                <w14:ligatures w14:val="none"/>
              </w:rPr>
              <w:t xml:space="preserve">And </w:t>
            </w:r>
            <w:r w:rsidR="00440C0F" w:rsidRPr="007532A4">
              <w:rPr>
                <w:rFonts w:ascii="Verdana" w:eastAsia="Times New Roman" w:hAnsi="Verdana" w:cs="Times New Roman"/>
                <w:color w:val="FF0000"/>
                <w:kern w:val="0"/>
                <w:sz w:val="18"/>
                <w:szCs w:val="18"/>
                <w:bdr w:val="none" w:sz="0" w:space="0" w:color="auto" w:frame="1"/>
                <w14:ligatures w14:val="none"/>
              </w:rPr>
              <w:t>Joe Mark BLOGGS</w:t>
            </w:r>
            <w:r w:rsidRPr="007532A4">
              <w:rPr>
                <w:rFonts w:ascii="Verdana" w:eastAsia="Times New Roman" w:hAnsi="Verdana" w:cs="Times New Roman"/>
                <w:color w:val="FF0000"/>
                <w:kern w:val="0"/>
                <w:sz w:val="18"/>
                <w:szCs w:val="18"/>
                <w:bdr w:val="none" w:sz="0" w:space="0" w:color="auto" w:frame="1"/>
                <w14:ligatures w14:val="none"/>
              </w:rPr>
              <w:t xml:space="preserve"> </w:t>
            </w:r>
            <w:r w:rsidRPr="00FC6F91">
              <w:rPr>
                <w:rFonts w:ascii="Verdana" w:eastAsia="Times New Roman" w:hAnsi="Verdana" w:cs="Times New Roman"/>
                <w:color w:val="000000"/>
                <w:kern w:val="0"/>
                <w:sz w:val="18"/>
                <w:szCs w:val="18"/>
                <w:bdr w:val="none" w:sz="0" w:space="0" w:color="auto" w:frame="1"/>
                <w14:ligatures w14:val="none"/>
              </w:rPr>
              <w:t xml:space="preserve">as the trading entity copyrighted and owned by the second caveator </w:t>
            </w:r>
            <w:r w:rsidR="00440C0F" w:rsidRPr="007532A4">
              <w:rPr>
                <w:rFonts w:ascii="Verdana" w:eastAsia="Times New Roman" w:hAnsi="Verdana" w:cs="Times New Roman"/>
                <w:color w:val="FF0000"/>
                <w:kern w:val="0"/>
                <w:sz w:val="18"/>
                <w:szCs w:val="18"/>
                <w:bdr w:val="none" w:sz="0" w:space="0" w:color="auto" w:frame="1"/>
                <w14:ligatures w14:val="none"/>
              </w:rPr>
              <w:t xml:space="preserve">Joe Mark </w:t>
            </w:r>
            <w:r w:rsidRPr="007532A4">
              <w:rPr>
                <w:rFonts w:ascii="Verdana" w:eastAsia="Times New Roman" w:hAnsi="Verdana" w:cs="Times New Roman"/>
                <w:color w:val="FF0000"/>
                <w:kern w:val="0"/>
                <w:sz w:val="18"/>
                <w:szCs w:val="18"/>
                <w:bdr w:val="none" w:sz="0" w:space="0" w:color="auto" w:frame="1"/>
                <w14:ligatures w14:val="none"/>
              </w:rPr>
              <w:t xml:space="preserve">of the House of </w:t>
            </w:r>
            <w:r w:rsidR="00440C0F" w:rsidRPr="007532A4">
              <w:rPr>
                <w:rFonts w:ascii="Verdana" w:eastAsia="Times New Roman" w:hAnsi="Verdana" w:cs="Times New Roman"/>
                <w:color w:val="FF0000"/>
                <w:kern w:val="0"/>
                <w:sz w:val="18"/>
                <w:szCs w:val="18"/>
                <w:u w:val="single"/>
                <w:bdr w:val="none" w:sz="0" w:space="0" w:color="auto" w:frame="1"/>
                <w14:ligatures w14:val="none"/>
              </w:rPr>
              <w:t>B</w:t>
            </w:r>
            <w:r w:rsidR="007532A4" w:rsidRPr="007532A4">
              <w:rPr>
                <w:rFonts w:ascii="Verdana" w:eastAsia="Times New Roman" w:hAnsi="Verdana" w:cs="Times New Roman"/>
                <w:color w:val="FF0000"/>
                <w:kern w:val="0"/>
                <w:sz w:val="18"/>
                <w:szCs w:val="18"/>
                <w:u w:val="single"/>
                <w:bdr w:val="none" w:sz="0" w:space="0" w:color="auto" w:frame="1"/>
                <w14:ligatures w14:val="none"/>
              </w:rPr>
              <w:t>loggs</w:t>
            </w:r>
            <w:r w:rsidR="006345AD" w:rsidRPr="007532A4">
              <w:rPr>
                <w:rFonts w:ascii="Verdana" w:eastAsia="Times New Roman" w:hAnsi="Verdana" w:cs="Times New Roman"/>
                <w:color w:val="FF0000"/>
                <w:kern w:val="0"/>
                <w:sz w:val="18"/>
                <w:szCs w:val="18"/>
                <w:bdr w:val="none" w:sz="0" w:space="0" w:color="auto" w:frame="1"/>
                <w14:ligatures w14:val="none"/>
              </w:rPr>
              <w:t xml:space="preserve"> </w:t>
            </w:r>
            <w:r w:rsidR="006345AD">
              <w:rPr>
                <w:rFonts w:ascii="Verdana" w:eastAsia="Times New Roman" w:hAnsi="Verdana" w:cs="Times New Roman"/>
                <w:color w:val="000000"/>
                <w:kern w:val="0"/>
                <w:sz w:val="18"/>
                <w:szCs w:val="18"/>
                <w:bdr w:val="none" w:sz="0" w:space="0" w:color="auto" w:frame="1"/>
                <w14:ligatures w14:val="none"/>
              </w:rPr>
              <w:t>as Caveator 2</w:t>
            </w:r>
          </w:p>
        </w:tc>
      </w:tr>
    </w:tbl>
    <w:p w14:paraId="442D3051" w14:textId="77777777" w:rsidR="002F785F" w:rsidRPr="002F785F" w:rsidRDefault="002F785F" w:rsidP="002F785F">
      <w:pPr>
        <w:spacing w:after="0" w:line="240"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5D729210" w14:textId="77777777" w:rsidTr="002F785F">
        <w:tc>
          <w:tcPr>
            <w:tcW w:w="0" w:type="auto"/>
            <w:hideMark/>
          </w:tcPr>
          <w:p w14:paraId="14A372AA" w14:textId="7FDC13C5"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r w:rsidR="003E2349">
              <w:rPr>
                <w:rFonts w:ascii="Verdana" w:eastAsia="Times New Roman" w:hAnsi="Verdana" w:cs="Times New Roman"/>
                <w:color w:val="000000"/>
                <w:kern w:val="0"/>
                <w:sz w:val="18"/>
                <w:szCs w:val="18"/>
                <w:bdr w:val="none" w:sz="0" w:space="0" w:color="auto" w:frame="1"/>
                <w14:ligatures w14:val="none"/>
              </w:rPr>
              <w:t xml:space="preserve">                              </w:t>
            </w:r>
          </w:p>
        </w:tc>
      </w:tr>
    </w:tbl>
    <w:p w14:paraId="0F5A5365"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427371C8" w14:textId="77777777" w:rsidTr="002F785F">
        <w:tc>
          <w:tcPr>
            <w:tcW w:w="0" w:type="auto"/>
            <w:tcMar>
              <w:top w:w="83" w:type="dxa"/>
              <w:left w:w="0" w:type="dxa"/>
              <w:bottom w:w="0" w:type="dxa"/>
              <w:right w:w="0" w:type="dxa"/>
            </w:tcMar>
            <w:vAlign w:val="bottom"/>
            <w:hideMark/>
          </w:tcPr>
          <w:p w14:paraId="173E0C88" w14:textId="77777777"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Description of the nature of the estate or interest claimed, including details of how the estate or interest claimed is derived from the registered owner(s).</w:t>
            </w:r>
            <w:r w:rsidRPr="002F785F">
              <w:rPr>
                <w:rFonts w:ascii="Verdana" w:eastAsia="Times New Roman" w:hAnsi="Verdana" w:cs="Times New Roman"/>
                <w:b/>
                <w:bCs/>
                <w:color w:val="000000"/>
                <w:kern w:val="0"/>
                <w:sz w:val="18"/>
                <w:szCs w:val="18"/>
                <w:bdr w:val="none" w:sz="0" w:space="0" w:color="auto" w:frame="1"/>
                <w:vertAlign w:val="superscript"/>
                <w14:ligatures w14:val="none"/>
              </w:rPr>
              <w:footnoteReference w:id="1"/>
            </w:r>
          </w:p>
        </w:tc>
      </w:tr>
    </w:tbl>
    <w:p w14:paraId="61E0DE38"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5FC87DA2" w14:textId="77777777" w:rsidTr="002F785F">
        <w:trPr>
          <w:trHeight w:val="1683"/>
        </w:trPr>
        <w:tc>
          <w:tcPr>
            <w:tcW w:w="0" w:type="auto"/>
            <w:tcMar>
              <w:top w:w="62" w:type="dxa"/>
              <w:left w:w="62" w:type="dxa"/>
              <w:bottom w:w="125" w:type="dxa"/>
              <w:right w:w="62" w:type="dxa"/>
            </w:tcMar>
            <w:hideMark/>
          </w:tcPr>
          <w:p w14:paraId="0AB9FF03" w14:textId="77777777"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p>
          <w:p w14:paraId="022ADDD9" w14:textId="45CFAF6A" w:rsidR="00440C0F" w:rsidRDefault="00440C0F" w:rsidP="002F785F">
            <w:pPr>
              <w:shd w:val="clear" w:color="auto" w:fill="FFFFFF"/>
              <w:spacing w:after="0" w:line="288" w:lineRule="atLeast"/>
              <w:textAlignment w:val="baseline"/>
              <w:rPr>
                <w:rFonts w:ascii="Verdana" w:eastAsia="Times New Roman" w:hAnsi="Verdana" w:cs="Times New Roman"/>
                <w:b/>
                <w:bCs/>
                <w:color w:val="000000"/>
                <w:kern w:val="0"/>
                <w:sz w:val="18"/>
                <w:szCs w:val="18"/>
                <w:bdr w:val="none" w:sz="0" w:space="0" w:color="auto" w:frame="1"/>
                <w14:ligatures w14:val="none"/>
              </w:rPr>
            </w:pPr>
            <w:r>
              <w:rPr>
                <w:rFonts w:ascii="Verdana" w:eastAsia="Times New Roman" w:hAnsi="Verdana" w:cs="Times New Roman"/>
                <w:b/>
                <w:bCs/>
                <w:color w:val="000000"/>
                <w:kern w:val="0"/>
                <w:sz w:val="18"/>
                <w:szCs w:val="18"/>
                <w:bdr w:val="none" w:sz="0" w:space="0" w:color="auto" w:frame="1"/>
                <w14:ligatures w14:val="none"/>
              </w:rPr>
              <w:t>Examples of what to write</w:t>
            </w:r>
          </w:p>
          <w:p w14:paraId="6199F58E" w14:textId="77494DAE" w:rsidR="007532A4" w:rsidRDefault="00440C0F" w:rsidP="002F785F">
            <w:pPr>
              <w:shd w:val="clear" w:color="auto" w:fill="FFFFFF"/>
              <w:spacing w:after="0" w:line="288" w:lineRule="atLeast"/>
              <w:textAlignment w:val="baseline"/>
              <w:rPr>
                <w:rFonts w:ascii="Verdana" w:eastAsia="Times New Roman" w:hAnsi="Verdana" w:cs="Times New Roman"/>
                <w:color w:val="000000"/>
                <w:kern w:val="0"/>
                <w:sz w:val="18"/>
                <w:szCs w:val="18"/>
                <w:bdr w:val="none" w:sz="0" w:space="0" w:color="auto" w:frame="1"/>
                <w14:ligatures w14:val="none"/>
              </w:rPr>
            </w:pPr>
            <w:proofErr w:type="gramStart"/>
            <w:r w:rsidRPr="00440C0F">
              <w:rPr>
                <w:rFonts w:ascii="Verdana" w:eastAsia="Times New Roman" w:hAnsi="Verdana" w:cs="Times New Roman"/>
                <w:b/>
                <w:bCs/>
                <w:color w:val="000000"/>
                <w:kern w:val="0"/>
                <w:sz w:val="18"/>
                <w:szCs w:val="18"/>
                <w:bdr w:val="none" w:sz="0" w:space="0" w:color="auto" w:frame="1"/>
                <w14:ligatures w14:val="none"/>
              </w:rPr>
              <w:t>Councils</w:t>
            </w:r>
            <w:proofErr w:type="gramEnd"/>
            <w:r w:rsidRPr="00440C0F">
              <w:rPr>
                <w:rFonts w:ascii="Verdana" w:eastAsia="Times New Roman" w:hAnsi="Verdana" w:cs="Times New Roman"/>
                <w:b/>
                <w:bCs/>
                <w:color w:val="000000"/>
                <w:kern w:val="0"/>
                <w:sz w:val="18"/>
                <w:szCs w:val="18"/>
                <w:bdr w:val="none" w:sz="0" w:space="0" w:color="auto" w:frame="1"/>
                <w14:ligatures w14:val="none"/>
              </w:rPr>
              <w:t xml:space="preserve"> rates</w:t>
            </w:r>
            <w:r>
              <w:rPr>
                <w:rFonts w:ascii="Verdana" w:eastAsia="Times New Roman" w:hAnsi="Verdana" w:cs="Times New Roman"/>
                <w:color w:val="000000"/>
                <w:kern w:val="0"/>
                <w:sz w:val="18"/>
                <w:szCs w:val="18"/>
                <w:bdr w:val="none" w:sz="0" w:space="0" w:color="auto" w:frame="1"/>
                <w14:ligatures w14:val="none"/>
              </w:rPr>
              <w:t xml:space="preserve">: </w:t>
            </w:r>
            <w:r w:rsidRPr="007532A4">
              <w:rPr>
                <w:rFonts w:ascii="Verdana" w:eastAsia="Times New Roman" w:hAnsi="Verdana" w:cs="Times New Roman"/>
                <w:color w:val="FF0000"/>
                <w:kern w:val="0"/>
                <w:sz w:val="18"/>
                <w:szCs w:val="18"/>
                <w:bdr w:val="none" w:sz="0" w:space="0" w:color="auto" w:frame="1"/>
                <w14:ligatures w14:val="none"/>
              </w:rPr>
              <w:t xml:space="preserve">Jane Bloggs </w:t>
            </w:r>
            <w:r>
              <w:rPr>
                <w:rFonts w:ascii="Verdana" w:eastAsia="Times New Roman" w:hAnsi="Verdana" w:cs="Times New Roman"/>
                <w:color w:val="000000"/>
                <w:kern w:val="0"/>
                <w:sz w:val="18"/>
                <w:szCs w:val="18"/>
                <w:bdr w:val="none" w:sz="0" w:space="0" w:color="auto" w:frame="1"/>
                <w14:ligatures w14:val="none"/>
              </w:rPr>
              <w:t xml:space="preserve">and </w:t>
            </w:r>
            <w:r w:rsidRPr="007532A4">
              <w:rPr>
                <w:rFonts w:ascii="Verdana" w:eastAsia="Times New Roman" w:hAnsi="Verdana" w:cs="Times New Roman"/>
                <w:color w:val="FF0000"/>
                <w:kern w:val="0"/>
                <w:sz w:val="18"/>
                <w:szCs w:val="18"/>
                <w:bdr w:val="none" w:sz="0" w:space="0" w:color="auto" w:frame="1"/>
                <w14:ligatures w14:val="none"/>
              </w:rPr>
              <w:t>Joe Bloggs</w:t>
            </w:r>
            <w:r w:rsidR="00FC6F91" w:rsidRPr="007532A4">
              <w:rPr>
                <w:rFonts w:ascii="Verdana" w:eastAsia="Times New Roman" w:hAnsi="Verdana" w:cs="Times New Roman"/>
                <w:color w:val="FF0000"/>
                <w:kern w:val="0"/>
                <w:sz w:val="18"/>
                <w:szCs w:val="18"/>
                <w:bdr w:val="none" w:sz="0" w:space="0" w:color="auto" w:frame="1"/>
                <w14:ligatures w14:val="none"/>
              </w:rPr>
              <w:t xml:space="preserve"> </w:t>
            </w:r>
            <w:r w:rsidR="007056CC">
              <w:rPr>
                <w:rFonts w:ascii="Verdana" w:eastAsia="Times New Roman" w:hAnsi="Verdana" w:cs="Times New Roman"/>
                <w:color w:val="FF0000"/>
                <w:kern w:val="0"/>
                <w:sz w:val="18"/>
                <w:szCs w:val="18"/>
                <w:bdr w:val="none" w:sz="0" w:space="0" w:color="auto" w:frame="1"/>
                <w14:ligatures w14:val="none"/>
              </w:rPr>
              <w:t xml:space="preserve">declare we are the executor and beneficiaries not the trustees of our estate in our Express Private Trust and will be forever known as the Secured Party Creditor not the debtor and </w:t>
            </w:r>
            <w:r w:rsidR="00FC6F91">
              <w:rPr>
                <w:rFonts w:ascii="Verdana" w:eastAsia="Times New Roman" w:hAnsi="Verdana" w:cs="Times New Roman"/>
                <w:color w:val="000000"/>
                <w:kern w:val="0"/>
                <w:sz w:val="18"/>
                <w:szCs w:val="18"/>
                <w:bdr w:val="none" w:sz="0" w:space="0" w:color="auto" w:frame="1"/>
                <w14:ligatures w14:val="none"/>
              </w:rPr>
              <w:t>provide proof evidence that we declared our status to</w:t>
            </w:r>
          </w:p>
          <w:p w14:paraId="46EC9FDB" w14:textId="77777777" w:rsidR="00916333" w:rsidRPr="00916333" w:rsidRDefault="00FC6F91" w:rsidP="00916333">
            <w:pPr>
              <w:shd w:val="clear" w:color="auto" w:fill="FFFFFF"/>
              <w:spacing w:after="0" w:line="288" w:lineRule="atLeast"/>
              <w:textAlignment w:val="baseline"/>
              <w:rPr>
                <w:rFonts w:ascii="Verdana" w:eastAsia="Times New Roman" w:hAnsi="Verdana" w:cs="Times New Roman"/>
                <w:color w:val="000000"/>
                <w:kern w:val="0"/>
                <w:sz w:val="18"/>
                <w:szCs w:val="18"/>
                <w:bdr w:val="none" w:sz="0" w:space="0" w:color="auto" w:frame="1"/>
                <w14:ligatures w14:val="none"/>
              </w:rPr>
            </w:pPr>
            <w:r>
              <w:rPr>
                <w:rFonts w:ascii="Verdana" w:eastAsia="Times New Roman" w:hAnsi="Verdana" w:cs="Times New Roman"/>
                <w:color w:val="000000"/>
                <w:kern w:val="0"/>
                <w:sz w:val="18"/>
                <w:szCs w:val="18"/>
                <w:bdr w:val="none" w:sz="0" w:space="0" w:color="auto" w:frame="1"/>
                <w14:ligatures w14:val="none"/>
              </w:rPr>
              <w:t xml:space="preserve"> </w:t>
            </w:r>
            <w:r w:rsidR="007532A4">
              <w:rPr>
                <w:rFonts w:ascii="Verdana" w:eastAsia="Times New Roman" w:hAnsi="Verdana" w:cs="Times New Roman"/>
                <w:color w:val="000000"/>
                <w:kern w:val="0"/>
                <w:sz w:val="18"/>
                <w:szCs w:val="18"/>
                <w:bdr w:val="none" w:sz="0" w:space="0" w:color="auto" w:frame="1"/>
                <w14:ligatures w14:val="none"/>
              </w:rPr>
              <w:t xml:space="preserve">…….. </w:t>
            </w:r>
            <w:r>
              <w:rPr>
                <w:rFonts w:ascii="Verdana" w:eastAsia="Times New Roman" w:hAnsi="Verdana" w:cs="Times New Roman"/>
                <w:color w:val="000000"/>
                <w:kern w:val="0"/>
                <w:sz w:val="18"/>
                <w:szCs w:val="18"/>
                <w:bdr w:val="none" w:sz="0" w:space="0" w:color="auto" w:frame="1"/>
                <w14:ligatures w14:val="none"/>
              </w:rPr>
              <w:t xml:space="preserve">District Council on ……. </w:t>
            </w:r>
            <w:r w:rsidR="000E44DD">
              <w:rPr>
                <w:rFonts w:ascii="Verdana" w:eastAsia="Times New Roman" w:hAnsi="Verdana" w:cs="Times New Roman"/>
                <w:color w:val="000000"/>
                <w:kern w:val="0"/>
                <w:sz w:val="18"/>
                <w:szCs w:val="18"/>
                <w:bdr w:val="none" w:sz="0" w:space="0" w:color="auto" w:frame="1"/>
                <w14:ligatures w14:val="none"/>
              </w:rPr>
              <w:t xml:space="preserve"> </w:t>
            </w:r>
            <w:r w:rsidR="006345AD">
              <w:rPr>
                <w:rFonts w:ascii="Verdana" w:eastAsia="Times New Roman" w:hAnsi="Verdana" w:cs="Times New Roman"/>
                <w:color w:val="000000"/>
                <w:kern w:val="0"/>
                <w:sz w:val="18"/>
                <w:szCs w:val="18"/>
                <w:bdr w:val="none" w:sz="0" w:space="0" w:color="auto" w:frame="1"/>
                <w14:ligatures w14:val="none"/>
              </w:rPr>
              <w:t>w</w:t>
            </w:r>
            <w:r w:rsidR="000E44DD">
              <w:rPr>
                <w:rFonts w:ascii="Verdana" w:eastAsia="Times New Roman" w:hAnsi="Verdana" w:cs="Times New Roman"/>
                <w:color w:val="000000"/>
                <w:kern w:val="0"/>
                <w:sz w:val="18"/>
                <w:szCs w:val="18"/>
                <w:bdr w:val="none" w:sz="0" w:space="0" w:color="auto" w:frame="1"/>
                <w14:ligatures w14:val="none"/>
              </w:rPr>
              <w:t>ith proof of receipt dated …</w:t>
            </w:r>
            <w:proofErr w:type="gramStart"/>
            <w:r w:rsidR="000E44DD">
              <w:rPr>
                <w:rFonts w:ascii="Verdana" w:eastAsia="Times New Roman" w:hAnsi="Verdana" w:cs="Times New Roman"/>
                <w:color w:val="000000"/>
                <w:kern w:val="0"/>
                <w:sz w:val="18"/>
                <w:szCs w:val="18"/>
                <w:bdr w:val="none" w:sz="0" w:space="0" w:color="auto" w:frame="1"/>
                <w14:ligatures w14:val="none"/>
              </w:rPr>
              <w:t>… .</w:t>
            </w:r>
            <w:proofErr w:type="gramEnd"/>
            <w:r w:rsidR="000E44DD">
              <w:rPr>
                <w:rFonts w:ascii="Verdana" w:eastAsia="Times New Roman" w:hAnsi="Verdana" w:cs="Times New Roman"/>
                <w:color w:val="000000"/>
                <w:kern w:val="0"/>
                <w:sz w:val="18"/>
                <w:szCs w:val="18"/>
                <w:bdr w:val="none" w:sz="0" w:space="0" w:color="auto" w:frame="1"/>
                <w14:ligatures w14:val="none"/>
              </w:rPr>
              <w:t xml:space="preserve"> We declared that we are</w:t>
            </w:r>
            <w:r w:rsidR="008568EE">
              <w:rPr>
                <w:rFonts w:ascii="Verdana" w:eastAsia="Times New Roman" w:hAnsi="Verdana" w:cs="Times New Roman"/>
                <w:color w:val="000000"/>
                <w:kern w:val="0"/>
                <w:sz w:val="18"/>
                <w:szCs w:val="18"/>
                <w:bdr w:val="none" w:sz="0" w:space="0" w:color="auto" w:frame="1"/>
                <w14:ligatures w14:val="none"/>
              </w:rPr>
              <w:t xml:space="preserve"> living sentient being</w:t>
            </w:r>
            <w:r w:rsidR="000E44DD">
              <w:rPr>
                <w:rFonts w:ascii="Verdana" w:eastAsia="Times New Roman" w:hAnsi="Verdana" w:cs="Times New Roman"/>
                <w:color w:val="000000"/>
                <w:kern w:val="0"/>
                <w:sz w:val="18"/>
                <w:szCs w:val="18"/>
                <w:bdr w:val="none" w:sz="0" w:space="0" w:color="auto" w:frame="1"/>
                <w14:ligatures w14:val="none"/>
              </w:rPr>
              <w:t>s</w:t>
            </w:r>
            <w:r w:rsidR="008568EE">
              <w:rPr>
                <w:rFonts w:ascii="Verdana" w:eastAsia="Times New Roman" w:hAnsi="Verdana" w:cs="Times New Roman"/>
                <w:color w:val="000000"/>
                <w:kern w:val="0"/>
                <w:sz w:val="18"/>
                <w:szCs w:val="18"/>
                <w:bdr w:val="none" w:sz="0" w:space="0" w:color="auto" w:frame="1"/>
                <w14:ligatures w14:val="none"/>
              </w:rPr>
              <w:t xml:space="preserve"> </w:t>
            </w:r>
            <w:r w:rsidR="00403D84">
              <w:rPr>
                <w:rFonts w:ascii="Verdana" w:eastAsia="Times New Roman" w:hAnsi="Verdana" w:cs="Times New Roman"/>
                <w:color w:val="000000"/>
                <w:kern w:val="0"/>
                <w:sz w:val="18"/>
                <w:szCs w:val="18"/>
                <w:bdr w:val="none" w:sz="0" w:space="0" w:color="auto" w:frame="1"/>
                <w14:ligatures w14:val="none"/>
              </w:rPr>
              <w:t xml:space="preserve">not a corporation or dead entity </w:t>
            </w:r>
            <w:r w:rsidR="000E44DD">
              <w:rPr>
                <w:rFonts w:ascii="Verdana" w:eastAsia="Times New Roman" w:hAnsi="Verdana" w:cs="Times New Roman"/>
                <w:color w:val="000000"/>
                <w:kern w:val="0"/>
                <w:sz w:val="18"/>
                <w:szCs w:val="18"/>
                <w:bdr w:val="none" w:sz="0" w:space="0" w:color="auto" w:frame="1"/>
                <w14:ligatures w14:val="none"/>
              </w:rPr>
              <w:t xml:space="preserve">or legal fiction and the correspondence and rates letter was addressed in capital letters to a legal fiction. We have declared that we are not that legal fiction which represents a debtor but are the holder of the copyright of the names </w:t>
            </w:r>
            <w:r w:rsidR="00A27A68" w:rsidRPr="00A27A68">
              <w:rPr>
                <w:rFonts w:ascii="Verdana" w:eastAsia="Times New Roman" w:hAnsi="Verdana" w:cs="Times New Roman"/>
                <w:color w:val="FF0000"/>
                <w:kern w:val="0"/>
                <w:sz w:val="18"/>
                <w:szCs w:val="18"/>
                <w:bdr w:val="none" w:sz="0" w:space="0" w:color="auto" w:frame="1"/>
                <w14:ligatures w14:val="none"/>
              </w:rPr>
              <w:t>Jane Bloggs</w:t>
            </w:r>
            <w:r w:rsidR="000E44DD">
              <w:rPr>
                <w:rFonts w:ascii="Verdana" w:eastAsia="Times New Roman" w:hAnsi="Verdana" w:cs="Times New Roman"/>
                <w:color w:val="000000"/>
                <w:kern w:val="0"/>
                <w:sz w:val="18"/>
                <w:szCs w:val="18"/>
                <w:bdr w:val="none" w:sz="0" w:space="0" w:color="auto" w:frame="1"/>
                <w14:ligatures w14:val="none"/>
              </w:rPr>
              <w:t xml:space="preserve"> and</w:t>
            </w:r>
            <w:r w:rsidR="00A27A68">
              <w:rPr>
                <w:rFonts w:ascii="Verdana" w:eastAsia="Times New Roman" w:hAnsi="Verdana" w:cs="Times New Roman"/>
                <w:color w:val="000000"/>
                <w:kern w:val="0"/>
                <w:sz w:val="18"/>
                <w:szCs w:val="18"/>
                <w:bdr w:val="none" w:sz="0" w:space="0" w:color="auto" w:frame="1"/>
                <w14:ligatures w14:val="none"/>
              </w:rPr>
              <w:t xml:space="preserve"> </w:t>
            </w:r>
            <w:r w:rsidR="00A27A68" w:rsidRPr="007532A4">
              <w:rPr>
                <w:rFonts w:ascii="Verdana" w:eastAsia="Times New Roman" w:hAnsi="Verdana" w:cs="Times New Roman"/>
                <w:color w:val="FF0000"/>
                <w:kern w:val="0"/>
                <w:sz w:val="18"/>
                <w:szCs w:val="18"/>
                <w:bdr w:val="none" w:sz="0" w:space="0" w:color="auto" w:frame="1"/>
                <w14:ligatures w14:val="none"/>
              </w:rPr>
              <w:t>Joe Bloggs</w:t>
            </w:r>
            <w:r w:rsidR="000E44DD">
              <w:rPr>
                <w:rFonts w:ascii="Verdana" w:eastAsia="Times New Roman" w:hAnsi="Verdana" w:cs="Times New Roman"/>
                <w:color w:val="000000"/>
                <w:kern w:val="0"/>
                <w:sz w:val="18"/>
                <w:szCs w:val="18"/>
                <w:bdr w:val="none" w:sz="0" w:space="0" w:color="auto" w:frame="1"/>
                <w14:ligatures w14:val="none"/>
              </w:rPr>
              <w:t xml:space="preserve"> </w:t>
            </w:r>
            <w:r w:rsidR="00A27A68">
              <w:rPr>
                <w:rFonts w:ascii="Verdana" w:eastAsia="Times New Roman" w:hAnsi="Verdana" w:cs="Times New Roman"/>
                <w:color w:val="000000"/>
                <w:kern w:val="0"/>
                <w:sz w:val="18"/>
                <w:szCs w:val="18"/>
                <w:bdr w:val="none" w:sz="0" w:space="0" w:color="auto" w:frame="1"/>
                <w14:ligatures w14:val="none"/>
              </w:rPr>
              <w:t>are</w:t>
            </w:r>
            <w:r w:rsidR="00403D84">
              <w:rPr>
                <w:rFonts w:ascii="Verdana" w:eastAsia="Times New Roman" w:hAnsi="Verdana" w:cs="Times New Roman"/>
                <w:color w:val="000000"/>
                <w:kern w:val="0"/>
                <w:sz w:val="18"/>
                <w:szCs w:val="18"/>
                <w:bdr w:val="none" w:sz="0" w:space="0" w:color="auto" w:frame="1"/>
                <w14:ligatures w14:val="none"/>
              </w:rPr>
              <w:t xml:space="preserve"> </w:t>
            </w:r>
            <w:r w:rsidR="000E44DD">
              <w:rPr>
                <w:rFonts w:ascii="Verdana" w:eastAsia="Times New Roman" w:hAnsi="Verdana" w:cs="Times New Roman"/>
                <w:color w:val="000000"/>
                <w:kern w:val="0"/>
                <w:sz w:val="18"/>
                <w:szCs w:val="18"/>
                <w:bdr w:val="none" w:sz="0" w:space="0" w:color="auto" w:frame="1"/>
                <w14:ligatures w14:val="none"/>
              </w:rPr>
              <w:t xml:space="preserve">the secured party creditor. As fraud and deceit was contained in those documents it renders any contract null and void.  We were also not informed that the </w:t>
            </w:r>
            <w:r w:rsidR="00440C0F">
              <w:rPr>
                <w:rFonts w:ascii="Verdana" w:eastAsia="Times New Roman" w:hAnsi="Verdana" w:cs="Times New Roman"/>
                <w:color w:val="000000"/>
                <w:kern w:val="0"/>
                <w:sz w:val="18"/>
                <w:szCs w:val="18"/>
                <w:bdr w:val="none" w:sz="0" w:space="0" w:color="auto" w:frame="1"/>
                <w14:ligatures w14:val="none"/>
              </w:rPr>
              <w:t xml:space="preserve">……… </w:t>
            </w:r>
            <w:r w:rsidR="000E44DD">
              <w:rPr>
                <w:rFonts w:ascii="Verdana" w:eastAsia="Times New Roman" w:hAnsi="Verdana" w:cs="Times New Roman"/>
                <w:color w:val="000000"/>
                <w:kern w:val="0"/>
                <w:sz w:val="18"/>
                <w:szCs w:val="18"/>
                <w:bdr w:val="none" w:sz="0" w:space="0" w:color="auto" w:frame="1"/>
                <w14:ligatures w14:val="none"/>
              </w:rPr>
              <w:t xml:space="preserve">District Council in conjunction with </w:t>
            </w:r>
            <w:r w:rsidR="00440C0F">
              <w:rPr>
                <w:rFonts w:ascii="Verdana" w:eastAsia="Times New Roman" w:hAnsi="Verdana" w:cs="Times New Roman"/>
                <w:color w:val="000000"/>
                <w:kern w:val="0"/>
                <w:sz w:val="18"/>
                <w:szCs w:val="18"/>
                <w:bdr w:val="none" w:sz="0" w:space="0" w:color="auto" w:frame="1"/>
                <w14:ligatures w14:val="none"/>
              </w:rPr>
              <w:t>……</w:t>
            </w:r>
            <w:proofErr w:type="gramStart"/>
            <w:r w:rsidR="00440C0F">
              <w:rPr>
                <w:rFonts w:ascii="Verdana" w:eastAsia="Times New Roman" w:hAnsi="Verdana" w:cs="Times New Roman"/>
                <w:color w:val="000000"/>
                <w:kern w:val="0"/>
                <w:sz w:val="18"/>
                <w:szCs w:val="18"/>
                <w:bdr w:val="none" w:sz="0" w:space="0" w:color="auto" w:frame="1"/>
                <w14:ligatures w14:val="none"/>
              </w:rPr>
              <w:t>….</w:t>
            </w:r>
            <w:r w:rsidR="000E44DD">
              <w:rPr>
                <w:rFonts w:ascii="Verdana" w:eastAsia="Times New Roman" w:hAnsi="Verdana" w:cs="Times New Roman"/>
                <w:color w:val="000000"/>
                <w:kern w:val="0"/>
                <w:sz w:val="18"/>
                <w:szCs w:val="18"/>
                <w:bdr w:val="none" w:sz="0" w:space="0" w:color="auto" w:frame="1"/>
                <w14:ligatures w14:val="none"/>
              </w:rPr>
              <w:t>LASS</w:t>
            </w:r>
            <w:proofErr w:type="gramEnd"/>
            <w:r w:rsidR="000E44DD">
              <w:rPr>
                <w:rFonts w:ascii="Verdana" w:eastAsia="Times New Roman" w:hAnsi="Verdana" w:cs="Times New Roman"/>
                <w:color w:val="000000"/>
                <w:kern w:val="0"/>
                <w:sz w:val="18"/>
                <w:szCs w:val="18"/>
                <w:bdr w:val="none" w:sz="0" w:space="0" w:color="auto" w:frame="1"/>
                <w14:ligatures w14:val="none"/>
              </w:rPr>
              <w:t xml:space="preserve"> lodged a filing in court placing a debt against the legal fictions. As this was done with deliberate intent to deceive and cause us harm and loss this is a criminal offence as well as a chargeable offence. We have notified </w:t>
            </w:r>
            <w:r w:rsidR="00440C0F">
              <w:rPr>
                <w:rFonts w:ascii="Verdana" w:eastAsia="Times New Roman" w:hAnsi="Verdana" w:cs="Times New Roman"/>
                <w:color w:val="000000"/>
                <w:kern w:val="0"/>
                <w:sz w:val="18"/>
                <w:szCs w:val="18"/>
                <w:bdr w:val="none" w:sz="0" w:space="0" w:color="auto" w:frame="1"/>
                <w14:ligatures w14:val="none"/>
              </w:rPr>
              <w:t>……….</w:t>
            </w:r>
            <w:r w:rsidR="000E44DD">
              <w:rPr>
                <w:rFonts w:ascii="Verdana" w:eastAsia="Times New Roman" w:hAnsi="Verdana" w:cs="Times New Roman"/>
                <w:color w:val="000000"/>
                <w:kern w:val="0"/>
                <w:sz w:val="18"/>
                <w:szCs w:val="18"/>
                <w:bdr w:val="none" w:sz="0" w:space="0" w:color="auto" w:frame="1"/>
                <w14:ligatures w14:val="none"/>
              </w:rPr>
              <w:t xml:space="preserve"> District Council and </w:t>
            </w:r>
            <w:r w:rsidR="00440C0F">
              <w:rPr>
                <w:rFonts w:ascii="Verdana" w:eastAsia="Times New Roman" w:hAnsi="Verdana" w:cs="Times New Roman"/>
                <w:color w:val="000000"/>
                <w:kern w:val="0"/>
                <w:sz w:val="18"/>
                <w:szCs w:val="18"/>
                <w:bdr w:val="none" w:sz="0" w:space="0" w:color="auto" w:frame="1"/>
                <w14:ligatures w14:val="none"/>
              </w:rPr>
              <w:t>….</w:t>
            </w:r>
            <w:r w:rsidR="000E44DD">
              <w:rPr>
                <w:rFonts w:ascii="Verdana" w:eastAsia="Times New Roman" w:hAnsi="Verdana" w:cs="Times New Roman"/>
                <w:color w:val="000000"/>
                <w:kern w:val="0"/>
                <w:sz w:val="18"/>
                <w:szCs w:val="18"/>
                <w:bdr w:val="none" w:sz="0" w:space="0" w:color="auto" w:frame="1"/>
                <w14:ligatures w14:val="none"/>
              </w:rPr>
              <w:t xml:space="preserve"> LASS that there is a </w:t>
            </w:r>
            <w:proofErr w:type="gramStart"/>
            <w:r w:rsidR="000E44DD">
              <w:rPr>
                <w:rFonts w:ascii="Verdana" w:eastAsia="Times New Roman" w:hAnsi="Verdana" w:cs="Times New Roman"/>
                <w:color w:val="000000"/>
                <w:kern w:val="0"/>
                <w:sz w:val="18"/>
                <w:szCs w:val="18"/>
                <w:bdr w:val="none" w:sz="0" w:space="0" w:color="auto" w:frame="1"/>
                <w14:ligatures w14:val="none"/>
              </w:rPr>
              <w:t>one million dollar</w:t>
            </w:r>
            <w:proofErr w:type="gramEnd"/>
            <w:r w:rsidR="000E44DD">
              <w:rPr>
                <w:rFonts w:ascii="Verdana" w:eastAsia="Times New Roman" w:hAnsi="Verdana" w:cs="Times New Roman"/>
                <w:color w:val="000000"/>
                <w:kern w:val="0"/>
                <w:sz w:val="18"/>
                <w:szCs w:val="18"/>
                <w:bdr w:val="none" w:sz="0" w:space="0" w:color="auto" w:frame="1"/>
                <w14:ligatures w14:val="none"/>
              </w:rPr>
              <w:t xml:space="preserve"> compensation charge for any unsolicited communication plus for unauthorised use of our copyrighted trade names plus for causing harm and loss by deceit and </w:t>
            </w:r>
            <w:r w:rsidR="000E44DD" w:rsidRPr="009D3C9B">
              <w:rPr>
                <w:rFonts w:ascii="Verdana" w:eastAsia="Times New Roman" w:hAnsi="Verdana" w:cs="Times New Roman"/>
                <w:kern w:val="0"/>
                <w:sz w:val="18"/>
                <w:szCs w:val="18"/>
                <w:bdr w:val="none" w:sz="0" w:space="0" w:color="auto" w:frame="1"/>
                <w14:ligatures w14:val="none"/>
              </w:rPr>
              <w:t xml:space="preserve">have attached the evidence of </w:t>
            </w:r>
            <w:r w:rsidR="000E44DD">
              <w:rPr>
                <w:rFonts w:ascii="Verdana" w:eastAsia="Times New Roman" w:hAnsi="Verdana" w:cs="Times New Roman"/>
                <w:color w:val="000000"/>
                <w:kern w:val="0"/>
                <w:sz w:val="18"/>
                <w:szCs w:val="18"/>
                <w:bdr w:val="none" w:sz="0" w:space="0" w:color="auto" w:frame="1"/>
                <w14:ligatures w14:val="none"/>
              </w:rPr>
              <w:t>liability notice of their crimes against us</w:t>
            </w:r>
            <w:r w:rsidR="00607620">
              <w:rPr>
                <w:rFonts w:ascii="Verdana" w:eastAsia="Times New Roman" w:hAnsi="Verdana" w:cs="Times New Roman"/>
                <w:color w:val="000000"/>
                <w:kern w:val="0"/>
                <w:sz w:val="18"/>
                <w:szCs w:val="18"/>
                <w:bdr w:val="none" w:sz="0" w:space="0" w:color="auto" w:frame="1"/>
                <w14:ligatures w14:val="none"/>
              </w:rPr>
              <w:t xml:space="preserve"> of trying to take our home for a debt that isn’t even ours</w:t>
            </w:r>
            <w:r w:rsidR="000E44DD">
              <w:rPr>
                <w:rFonts w:ascii="Verdana" w:eastAsia="Times New Roman" w:hAnsi="Verdana" w:cs="Times New Roman"/>
                <w:color w:val="000000"/>
                <w:kern w:val="0"/>
                <w:sz w:val="18"/>
                <w:szCs w:val="18"/>
                <w:bdr w:val="none" w:sz="0" w:space="0" w:color="auto" w:frame="1"/>
                <w14:ligatures w14:val="none"/>
              </w:rPr>
              <w:t xml:space="preserve">. This now places both </w:t>
            </w:r>
            <w:r w:rsidR="00440C0F">
              <w:rPr>
                <w:rFonts w:ascii="Verdana" w:eastAsia="Times New Roman" w:hAnsi="Verdana" w:cs="Times New Roman"/>
                <w:color w:val="000000"/>
                <w:kern w:val="0"/>
                <w:sz w:val="18"/>
                <w:szCs w:val="18"/>
                <w:bdr w:val="none" w:sz="0" w:space="0" w:color="auto" w:frame="1"/>
                <w14:ligatures w14:val="none"/>
              </w:rPr>
              <w:t>……</w:t>
            </w:r>
            <w:r w:rsidR="000E44DD">
              <w:rPr>
                <w:rFonts w:ascii="Verdana" w:eastAsia="Times New Roman" w:hAnsi="Verdana" w:cs="Times New Roman"/>
                <w:color w:val="000000"/>
                <w:kern w:val="0"/>
                <w:sz w:val="18"/>
                <w:szCs w:val="18"/>
                <w:bdr w:val="none" w:sz="0" w:space="0" w:color="auto" w:frame="1"/>
                <w14:ligatures w14:val="none"/>
              </w:rPr>
              <w:t xml:space="preserve">LASS and </w:t>
            </w:r>
            <w:proofErr w:type="gramStart"/>
            <w:r w:rsidR="00440C0F">
              <w:rPr>
                <w:rFonts w:ascii="Verdana" w:eastAsia="Times New Roman" w:hAnsi="Verdana" w:cs="Times New Roman"/>
                <w:color w:val="000000"/>
                <w:kern w:val="0"/>
                <w:sz w:val="18"/>
                <w:szCs w:val="18"/>
                <w:bdr w:val="none" w:sz="0" w:space="0" w:color="auto" w:frame="1"/>
                <w14:ligatures w14:val="none"/>
              </w:rPr>
              <w:t>…..</w:t>
            </w:r>
            <w:proofErr w:type="gramEnd"/>
            <w:r w:rsidR="000E44DD">
              <w:rPr>
                <w:rFonts w:ascii="Verdana" w:eastAsia="Times New Roman" w:hAnsi="Verdana" w:cs="Times New Roman"/>
                <w:color w:val="000000"/>
                <w:kern w:val="0"/>
                <w:sz w:val="18"/>
                <w:szCs w:val="18"/>
                <w:bdr w:val="none" w:sz="0" w:space="0" w:color="auto" w:frame="1"/>
                <w14:ligatures w14:val="none"/>
              </w:rPr>
              <w:t xml:space="preserve"> District Council in debt to us for </w:t>
            </w:r>
            <w:r w:rsidR="00440C0F">
              <w:rPr>
                <w:rFonts w:ascii="Verdana" w:eastAsia="Times New Roman" w:hAnsi="Verdana" w:cs="Times New Roman"/>
                <w:color w:val="000000"/>
                <w:kern w:val="0"/>
                <w:sz w:val="18"/>
                <w:szCs w:val="18"/>
                <w:bdr w:val="none" w:sz="0" w:space="0" w:color="auto" w:frame="1"/>
                <w14:ligatures w14:val="none"/>
              </w:rPr>
              <w:t>….</w:t>
            </w:r>
            <w:r w:rsidR="000E44DD">
              <w:rPr>
                <w:rFonts w:ascii="Verdana" w:eastAsia="Times New Roman" w:hAnsi="Verdana" w:cs="Times New Roman"/>
                <w:color w:val="000000"/>
                <w:kern w:val="0"/>
                <w:sz w:val="18"/>
                <w:szCs w:val="18"/>
                <w:bdr w:val="none" w:sz="0" w:space="0" w:color="auto" w:frame="1"/>
                <w14:ligatures w14:val="none"/>
              </w:rPr>
              <w:t xml:space="preserve"> million dollars where </w:t>
            </w:r>
            <w:r w:rsidR="000E44DD" w:rsidRPr="00CD6AD4">
              <w:rPr>
                <w:rFonts w:ascii="Verdana" w:eastAsia="Times New Roman" w:hAnsi="Verdana" w:cs="Times New Roman"/>
                <w:b/>
                <w:bCs/>
                <w:color w:val="000000"/>
                <w:kern w:val="0"/>
                <w:sz w:val="18"/>
                <w:szCs w:val="18"/>
                <w:bdr w:val="none" w:sz="0" w:space="0" w:color="auto" w:frame="1"/>
                <w14:ligatures w14:val="none"/>
              </w:rPr>
              <w:t xml:space="preserve">we place a caveat </w:t>
            </w:r>
            <w:r w:rsidR="00CD6AD4" w:rsidRPr="00CD6AD4">
              <w:rPr>
                <w:rFonts w:ascii="Verdana" w:eastAsia="Times New Roman" w:hAnsi="Verdana" w:cs="Times New Roman"/>
                <w:b/>
                <w:bCs/>
                <w:color w:val="000000"/>
                <w:kern w:val="0"/>
                <w:sz w:val="18"/>
                <w:szCs w:val="18"/>
                <w:bdr w:val="none" w:sz="0" w:space="0" w:color="auto" w:frame="1"/>
                <w14:ligatures w14:val="none"/>
              </w:rPr>
              <w:t>security interest</w:t>
            </w:r>
            <w:r w:rsidR="00CD6AD4">
              <w:rPr>
                <w:rFonts w:ascii="Verdana" w:eastAsia="Times New Roman" w:hAnsi="Verdana" w:cs="Times New Roman"/>
                <w:color w:val="000000"/>
                <w:kern w:val="0"/>
                <w:sz w:val="18"/>
                <w:szCs w:val="18"/>
                <w:bdr w:val="none" w:sz="0" w:space="0" w:color="auto" w:frame="1"/>
                <w14:ligatures w14:val="none"/>
              </w:rPr>
              <w:t xml:space="preserve"> </w:t>
            </w:r>
            <w:r w:rsidR="000E44DD">
              <w:rPr>
                <w:rFonts w:ascii="Verdana" w:eastAsia="Times New Roman" w:hAnsi="Verdana" w:cs="Times New Roman"/>
                <w:color w:val="000000"/>
                <w:kern w:val="0"/>
                <w:sz w:val="18"/>
                <w:szCs w:val="18"/>
                <w:bdr w:val="none" w:sz="0" w:space="0" w:color="auto" w:frame="1"/>
                <w14:ligatures w14:val="none"/>
              </w:rPr>
              <w:t xml:space="preserve">on the property </w:t>
            </w:r>
            <w:r w:rsidR="00440C0F">
              <w:rPr>
                <w:rFonts w:ascii="Verdana" w:eastAsia="Times New Roman" w:hAnsi="Verdana" w:cs="Times New Roman"/>
                <w:color w:val="000000"/>
                <w:kern w:val="0"/>
                <w:sz w:val="18"/>
                <w:szCs w:val="18"/>
                <w:bdr w:val="none" w:sz="0" w:space="0" w:color="auto" w:frame="1"/>
                <w14:ligatures w14:val="none"/>
              </w:rPr>
              <w:lastRenderedPageBreak/>
              <w:t>………………………………</w:t>
            </w:r>
            <w:r w:rsidR="006345AD">
              <w:rPr>
                <w:rFonts w:ascii="Verdana" w:eastAsia="Times New Roman" w:hAnsi="Verdana" w:cs="Times New Roman"/>
                <w:color w:val="000000"/>
                <w:kern w:val="0"/>
                <w:sz w:val="18"/>
                <w:szCs w:val="18"/>
                <w:bdr w:val="none" w:sz="0" w:space="0" w:color="auto" w:frame="1"/>
                <w14:ligatures w14:val="none"/>
              </w:rPr>
              <w:t xml:space="preserve"> </w:t>
            </w:r>
            <w:proofErr w:type="gramStart"/>
            <w:r w:rsidR="006345AD">
              <w:rPr>
                <w:rFonts w:ascii="Verdana" w:eastAsia="Times New Roman" w:hAnsi="Verdana" w:cs="Times New Roman"/>
                <w:color w:val="000000"/>
                <w:kern w:val="0"/>
                <w:sz w:val="18"/>
                <w:szCs w:val="18"/>
                <w:bdr w:val="none" w:sz="0" w:space="0" w:color="auto" w:frame="1"/>
                <w14:ligatures w14:val="none"/>
              </w:rPr>
              <w:t>for the amount of</w:t>
            </w:r>
            <w:proofErr w:type="gramEnd"/>
            <w:r w:rsidR="006345AD">
              <w:rPr>
                <w:rFonts w:ascii="Verdana" w:eastAsia="Times New Roman" w:hAnsi="Verdana" w:cs="Times New Roman"/>
                <w:color w:val="000000"/>
                <w:kern w:val="0"/>
                <w:sz w:val="18"/>
                <w:szCs w:val="18"/>
                <w:bdr w:val="none" w:sz="0" w:space="0" w:color="auto" w:frame="1"/>
                <w14:ligatures w14:val="none"/>
              </w:rPr>
              <w:t xml:space="preserve"> </w:t>
            </w:r>
            <w:r w:rsidR="00440C0F">
              <w:rPr>
                <w:rFonts w:ascii="Verdana" w:eastAsia="Times New Roman" w:hAnsi="Verdana" w:cs="Times New Roman"/>
                <w:color w:val="000000"/>
                <w:kern w:val="0"/>
                <w:sz w:val="18"/>
                <w:szCs w:val="18"/>
                <w:bdr w:val="none" w:sz="0" w:space="0" w:color="auto" w:frame="1"/>
                <w14:ligatures w14:val="none"/>
              </w:rPr>
              <w:t>….</w:t>
            </w:r>
            <w:r w:rsidR="006345AD">
              <w:rPr>
                <w:rFonts w:ascii="Verdana" w:eastAsia="Times New Roman" w:hAnsi="Verdana" w:cs="Times New Roman"/>
                <w:color w:val="000000"/>
                <w:kern w:val="0"/>
                <w:sz w:val="18"/>
                <w:szCs w:val="18"/>
                <w:bdr w:val="none" w:sz="0" w:space="0" w:color="auto" w:frame="1"/>
                <w14:ligatures w14:val="none"/>
              </w:rPr>
              <w:t xml:space="preserve"> million dollars as the Secured Party Creditor where we have removed their jurisdiction and claims over us </w:t>
            </w:r>
            <w:r w:rsidR="00440C0F">
              <w:rPr>
                <w:rFonts w:ascii="Verdana" w:eastAsia="Times New Roman" w:hAnsi="Verdana" w:cs="Times New Roman"/>
                <w:color w:val="000000"/>
                <w:kern w:val="0"/>
                <w:sz w:val="18"/>
                <w:szCs w:val="18"/>
                <w:bdr w:val="none" w:sz="0" w:space="0" w:color="auto" w:frame="1"/>
                <w14:ligatures w14:val="none"/>
              </w:rPr>
              <w:t xml:space="preserve">and our land </w:t>
            </w:r>
            <w:r w:rsidR="006345AD">
              <w:rPr>
                <w:rFonts w:ascii="Verdana" w:eastAsia="Times New Roman" w:hAnsi="Verdana" w:cs="Times New Roman"/>
                <w:color w:val="000000"/>
                <w:kern w:val="0"/>
                <w:sz w:val="18"/>
                <w:szCs w:val="18"/>
                <w:bdr w:val="none" w:sz="0" w:space="0" w:color="auto" w:frame="1"/>
                <w14:ligatures w14:val="none"/>
              </w:rPr>
              <w:t xml:space="preserve">due to fraud and </w:t>
            </w:r>
            <w:r w:rsidR="0068099F">
              <w:rPr>
                <w:rFonts w:ascii="Verdana" w:eastAsia="Times New Roman" w:hAnsi="Verdana" w:cs="Times New Roman"/>
                <w:color w:val="000000"/>
                <w:kern w:val="0"/>
                <w:sz w:val="18"/>
                <w:szCs w:val="18"/>
                <w:bdr w:val="none" w:sz="0" w:space="0" w:color="auto" w:frame="1"/>
                <w14:ligatures w14:val="none"/>
              </w:rPr>
              <w:t xml:space="preserve">with charges related to </w:t>
            </w:r>
            <w:r w:rsidR="0068099F" w:rsidRPr="00A105C4">
              <w:rPr>
                <w:rFonts w:ascii="Verdana" w:eastAsia="Times New Roman" w:hAnsi="Verdana" w:cs="Times New Roman"/>
                <w:b/>
                <w:bCs/>
                <w:color w:val="000000"/>
                <w:kern w:val="0"/>
                <w:sz w:val="18"/>
                <w:szCs w:val="18"/>
                <w:bdr w:val="none" w:sz="0" w:space="0" w:color="auto" w:frame="1"/>
                <w14:ligatures w14:val="none"/>
              </w:rPr>
              <w:t>UCC1-301 and UCC1-308</w:t>
            </w:r>
            <w:r w:rsidR="0068099F">
              <w:rPr>
                <w:rFonts w:ascii="Verdana" w:eastAsia="Times New Roman" w:hAnsi="Verdana" w:cs="Times New Roman"/>
                <w:b/>
                <w:bCs/>
                <w:color w:val="000000"/>
                <w:kern w:val="0"/>
                <w:sz w:val="18"/>
                <w:szCs w:val="18"/>
                <w:bdr w:val="none" w:sz="0" w:space="0" w:color="auto" w:frame="1"/>
                <w14:ligatures w14:val="none"/>
              </w:rPr>
              <w:t xml:space="preserve">. </w:t>
            </w:r>
            <w:r w:rsidR="0068099F">
              <w:rPr>
                <w:rFonts w:ascii="Verdana" w:eastAsia="Times New Roman" w:hAnsi="Verdana" w:cs="Times New Roman"/>
                <w:color w:val="000000"/>
                <w:kern w:val="0"/>
                <w:sz w:val="18"/>
                <w:szCs w:val="18"/>
                <w:bdr w:val="none" w:sz="0" w:space="0" w:color="auto" w:frame="1"/>
                <w14:ligatures w14:val="none"/>
              </w:rPr>
              <w:t xml:space="preserve">This is an immediate cease and desist towards </w:t>
            </w:r>
            <w:r w:rsidR="00440C0F">
              <w:rPr>
                <w:rFonts w:ascii="Verdana" w:eastAsia="Times New Roman" w:hAnsi="Verdana" w:cs="Times New Roman"/>
                <w:color w:val="000000"/>
                <w:kern w:val="0"/>
                <w:sz w:val="18"/>
                <w:szCs w:val="18"/>
                <w:bdr w:val="none" w:sz="0" w:space="0" w:color="auto" w:frame="1"/>
                <w14:ligatures w14:val="none"/>
              </w:rPr>
              <w:t>……</w:t>
            </w:r>
            <w:r w:rsidR="006345AD" w:rsidRPr="006345AD">
              <w:rPr>
                <w:rFonts w:ascii="Verdana" w:eastAsia="Times New Roman" w:hAnsi="Verdana" w:cs="Times New Roman"/>
                <w:color w:val="000000"/>
                <w:kern w:val="0"/>
                <w:sz w:val="18"/>
                <w:szCs w:val="18"/>
                <w:bdr w:val="none" w:sz="0" w:space="0" w:color="auto" w:frame="1"/>
                <w14:ligatures w14:val="none"/>
              </w:rPr>
              <w:t xml:space="preserve">LASS and </w:t>
            </w:r>
            <w:r w:rsidR="00440C0F">
              <w:rPr>
                <w:rFonts w:ascii="Verdana" w:eastAsia="Times New Roman" w:hAnsi="Verdana" w:cs="Times New Roman"/>
                <w:color w:val="000000"/>
                <w:kern w:val="0"/>
                <w:sz w:val="18"/>
                <w:szCs w:val="18"/>
                <w:bdr w:val="none" w:sz="0" w:space="0" w:color="auto" w:frame="1"/>
                <w14:ligatures w14:val="none"/>
              </w:rPr>
              <w:t>……</w:t>
            </w:r>
            <w:r w:rsidR="006345AD" w:rsidRPr="006345AD">
              <w:rPr>
                <w:rFonts w:ascii="Verdana" w:eastAsia="Times New Roman" w:hAnsi="Verdana" w:cs="Times New Roman"/>
                <w:color w:val="000000"/>
                <w:kern w:val="0"/>
                <w:sz w:val="18"/>
                <w:szCs w:val="18"/>
                <w:bdr w:val="none" w:sz="0" w:space="0" w:color="auto" w:frame="1"/>
                <w14:ligatures w14:val="none"/>
              </w:rPr>
              <w:t>District Council</w:t>
            </w:r>
            <w:r w:rsidR="0068099F">
              <w:rPr>
                <w:rFonts w:ascii="Verdana" w:eastAsia="Times New Roman" w:hAnsi="Verdana" w:cs="Times New Roman"/>
                <w:color w:val="000000"/>
                <w:kern w:val="0"/>
                <w:sz w:val="18"/>
                <w:szCs w:val="18"/>
                <w:bdr w:val="none" w:sz="0" w:space="0" w:color="auto" w:frame="1"/>
                <w14:ligatures w14:val="none"/>
              </w:rPr>
              <w:t xml:space="preserve"> trying to sell this property and </w:t>
            </w:r>
            <w:r w:rsidR="006345AD">
              <w:rPr>
                <w:rFonts w:ascii="Verdana" w:eastAsia="Times New Roman" w:hAnsi="Verdana" w:cs="Times New Roman"/>
                <w:color w:val="000000"/>
                <w:kern w:val="0"/>
                <w:sz w:val="18"/>
                <w:szCs w:val="18"/>
                <w:bdr w:val="none" w:sz="0" w:space="0" w:color="auto" w:frame="1"/>
                <w14:ligatures w14:val="none"/>
              </w:rPr>
              <w:t>We</w:t>
            </w:r>
            <w:r w:rsidR="0068099F">
              <w:rPr>
                <w:rFonts w:ascii="Verdana" w:eastAsia="Times New Roman" w:hAnsi="Verdana" w:cs="Times New Roman"/>
                <w:color w:val="000000"/>
                <w:kern w:val="0"/>
                <w:sz w:val="18"/>
                <w:szCs w:val="18"/>
                <w:bdr w:val="none" w:sz="0" w:space="0" w:color="auto" w:frame="1"/>
                <w14:ligatures w14:val="none"/>
              </w:rPr>
              <w:t xml:space="preserve"> issue a no trespass order</w:t>
            </w:r>
            <w:r w:rsidR="008568EE">
              <w:rPr>
                <w:rFonts w:ascii="Verdana" w:eastAsia="Times New Roman" w:hAnsi="Verdana" w:cs="Times New Roman"/>
                <w:color w:val="000000"/>
                <w:kern w:val="0"/>
                <w:sz w:val="18"/>
                <w:szCs w:val="18"/>
                <w:bdr w:val="none" w:sz="0" w:space="0" w:color="auto" w:frame="1"/>
                <w14:ligatures w14:val="none"/>
              </w:rPr>
              <w:t xml:space="preserve"> </w:t>
            </w:r>
            <w:r w:rsidR="00803F6D">
              <w:rPr>
                <w:rFonts w:ascii="Verdana" w:eastAsia="Times New Roman" w:hAnsi="Verdana" w:cs="Times New Roman"/>
                <w:color w:val="000000"/>
                <w:kern w:val="0"/>
                <w:sz w:val="18"/>
                <w:szCs w:val="18"/>
                <w:bdr w:val="none" w:sz="0" w:space="0" w:color="auto" w:frame="1"/>
                <w14:ligatures w14:val="none"/>
              </w:rPr>
              <w:t xml:space="preserve">towards them and any agent acting on their behalf to enter or try and sell this property and the debt is now made null and void </w:t>
            </w:r>
            <w:proofErr w:type="gramStart"/>
            <w:r w:rsidR="00803F6D">
              <w:rPr>
                <w:rFonts w:ascii="Verdana" w:eastAsia="Times New Roman" w:hAnsi="Verdana" w:cs="Times New Roman"/>
                <w:color w:val="000000"/>
                <w:kern w:val="0"/>
                <w:sz w:val="18"/>
                <w:szCs w:val="18"/>
                <w:bdr w:val="none" w:sz="0" w:space="0" w:color="auto" w:frame="1"/>
                <w14:ligatures w14:val="none"/>
              </w:rPr>
              <w:t>due  to</w:t>
            </w:r>
            <w:proofErr w:type="gramEnd"/>
            <w:r w:rsidR="00803F6D">
              <w:rPr>
                <w:rFonts w:ascii="Verdana" w:eastAsia="Times New Roman" w:hAnsi="Verdana" w:cs="Times New Roman"/>
                <w:color w:val="000000"/>
                <w:kern w:val="0"/>
                <w:sz w:val="18"/>
                <w:szCs w:val="18"/>
                <w:bdr w:val="none" w:sz="0" w:space="0" w:color="auto" w:frame="1"/>
                <w14:ligatures w14:val="none"/>
              </w:rPr>
              <w:t xml:space="preserve"> fraud and deceit found within the contract, and </w:t>
            </w:r>
            <w:r w:rsidR="006345AD">
              <w:rPr>
                <w:rFonts w:ascii="Verdana" w:eastAsia="Times New Roman" w:hAnsi="Verdana" w:cs="Times New Roman"/>
                <w:color w:val="000000"/>
                <w:kern w:val="0"/>
                <w:sz w:val="18"/>
                <w:szCs w:val="18"/>
                <w:bdr w:val="none" w:sz="0" w:space="0" w:color="auto" w:frame="1"/>
                <w14:ligatures w14:val="none"/>
              </w:rPr>
              <w:t xml:space="preserve">We notify </w:t>
            </w:r>
            <w:r w:rsidR="00440C0F">
              <w:rPr>
                <w:rFonts w:ascii="Verdana" w:eastAsia="Times New Roman" w:hAnsi="Verdana" w:cs="Times New Roman"/>
                <w:color w:val="000000"/>
                <w:kern w:val="0"/>
                <w:sz w:val="18"/>
                <w:szCs w:val="18"/>
                <w:bdr w:val="none" w:sz="0" w:space="0" w:color="auto" w:frame="1"/>
                <w14:ligatures w14:val="none"/>
              </w:rPr>
              <w:t>……</w:t>
            </w:r>
            <w:r w:rsidR="006345AD" w:rsidRPr="006345AD">
              <w:rPr>
                <w:rFonts w:ascii="Verdana" w:eastAsia="Times New Roman" w:hAnsi="Verdana" w:cs="Times New Roman"/>
                <w:color w:val="000000"/>
                <w:kern w:val="0"/>
                <w:sz w:val="18"/>
                <w:szCs w:val="18"/>
                <w:bdr w:val="none" w:sz="0" w:space="0" w:color="auto" w:frame="1"/>
                <w14:ligatures w14:val="none"/>
              </w:rPr>
              <w:t xml:space="preserve">LASS and </w:t>
            </w:r>
            <w:r w:rsidR="00440C0F">
              <w:rPr>
                <w:rFonts w:ascii="Verdana" w:eastAsia="Times New Roman" w:hAnsi="Verdana" w:cs="Times New Roman"/>
                <w:color w:val="000000"/>
                <w:kern w:val="0"/>
                <w:sz w:val="18"/>
                <w:szCs w:val="18"/>
                <w:bdr w:val="none" w:sz="0" w:space="0" w:color="auto" w:frame="1"/>
                <w14:ligatures w14:val="none"/>
              </w:rPr>
              <w:t>……..</w:t>
            </w:r>
            <w:r w:rsidR="006345AD" w:rsidRPr="006345AD">
              <w:rPr>
                <w:rFonts w:ascii="Verdana" w:eastAsia="Times New Roman" w:hAnsi="Verdana" w:cs="Times New Roman"/>
                <w:color w:val="000000"/>
                <w:kern w:val="0"/>
                <w:sz w:val="18"/>
                <w:szCs w:val="18"/>
                <w:bdr w:val="none" w:sz="0" w:space="0" w:color="auto" w:frame="1"/>
                <w14:ligatures w14:val="none"/>
              </w:rPr>
              <w:t xml:space="preserve"> District Council </w:t>
            </w:r>
            <w:r w:rsidR="006345AD">
              <w:rPr>
                <w:rFonts w:ascii="Verdana" w:eastAsia="Times New Roman" w:hAnsi="Verdana" w:cs="Times New Roman"/>
                <w:color w:val="000000"/>
                <w:kern w:val="0"/>
                <w:sz w:val="18"/>
                <w:szCs w:val="18"/>
                <w:bdr w:val="none" w:sz="0" w:space="0" w:color="auto" w:frame="1"/>
                <w14:ligatures w14:val="none"/>
              </w:rPr>
              <w:t xml:space="preserve">that any contact or trespass will invoke further fees according to the compensation schedule attached, and will lead to us placing a commercial lien on these corporations or any other corporation that commits crimes of harm, fraud, </w:t>
            </w:r>
            <w:proofErr w:type="gramStart"/>
            <w:r w:rsidR="006345AD">
              <w:rPr>
                <w:rFonts w:ascii="Verdana" w:eastAsia="Times New Roman" w:hAnsi="Verdana" w:cs="Times New Roman"/>
                <w:color w:val="000000"/>
                <w:kern w:val="0"/>
                <w:sz w:val="18"/>
                <w:szCs w:val="18"/>
                <w:bdr w:val="none" w:sz="0" w:space="0" w:color="auto" w:frame="1"/>
                <w14:ligatures w14:val="none"/>
              </w:rPr>
              <w:t>deceit</w:t>
            </w:r>
            <w:proofErr w:type="gramEnd"/>
            <w:r w:rsidR="006345AD">
              <w:rPr>
                <w:rFonts w:ascii="Verdana" w:eastAsia="Times New Roman" w:hAnsi="Verdana" w:cs="Times New Roman"/>
                <w:color w:val="000000"/>
                <w:kern w:val="0"/>
                <w:sz w:val="18"/>
                <w:szCs w:val="18"/>
                <w:bdr w:val="none" w:sz="0" w:space="0" w:color="auto" w:frame="1"/>
                <w14:ligatures w14:val="none"/>
              </w:rPr>
              <w:t xml:space="preserve"> or slavery.</w:t>
            </w:r>
            <w:r w:rsidR="009D3C9B">
              <w:rPr>
                <w:rFonts w:ascii="Verdana" w:eastAsia="Times New Roman" w:hAnsi="Verdana" w:cs="Times New Roman"/>
                <w:color w:val="000000"/>
                <w:kern w:val="0"/>
                <w:sz w:val="18"/>
                <w:szCs w:val="18"/>
                <w:bdr w:val="none" w:sz="0" w:space="0" w:color="auto" w:frame="1"/>
                <w14:ligatures w14:val="none"/>
              </w:rPr>
              <w:t xml:space="preserve"> </w:t>
            </w:r>
            <w:r w:rsidR="00916333" w:rsidRPr="00916333">
              <w:rPr>
                <w:rFonts w:ascii="Verdana" w:eastAsia="Times New Roman" w:hAnsi="Verdana" w:cs="Times New Roman"/>
                <w:b/>
                <w:bCs/>
                <w:color w:val="FF0000"/>
                <w:kern w:val="0"/>
                <w:sz w:val="18"/>
                <w:szCs w:val="18"/>
                <w:bdr w:val="none" w:sz="0" w:space="0" w:color="auto" w:frame="1"/>
                <w14:ligatures w14:val="none"/>
              </w:rPr>
              <w:t xml:space="preserve">Joe Bloggs </w:t>
            </w:r>
            <w:r w:rsidR="00916333" w:rsidRPr="00916333">
              <w:rPr>
                <w:rFonts w:ascii="Verdana" w:eastAsia="Times New Roman" w:hAnsi="Verdana" w:cs="Times New Roman"/>
                <w:b/>
                <w:bCs/>
                <w:color w:val="000000"/>
                <w:kern w:val="0"/>
                <w:sz w:val="18"/>
                <w:szCs w:val="18"/>
                <w:bdr w:val="none" w:sz="0" w:space="0" w:color="auto" w:frame="1"/>
                <w14:ligatures w14:val="none"/>
              </w:rPr>
              <w:t xml:space="preserve">holds a </w:t>
            </w:r>
            <w:proofErr w:type="spellStart"/>
            <w:r w:rsidR="00916333" w:rsidRPr="00916333">
              <w:rPr>
                <w:rFonts w:ascii="Verdana" w:eastAsia="Times New Roman" w:hAnsi="Verdana" w:cs="Times New Roman"/>
                <w:b/>
                <w:bCs/>
                <w:color w:val="000000"/>
                <w:kern w:val="0"/>
                <w:sz w:val="18"/>
                <w:szCs w:val="18"/>
                <w:bdr w:val="none" w:sz="0" w:space="0" w:color="auto" w:frame="1"/>
                <w14:ligatures w14:val="none"/>
              </w:rPr>
              <w:t>caveatable</w:t>
            </w:r>
            <w:proofErr w:type="spellEnd"/>
            <w:r w:rsidR="00916333" w:rsidRPr="00916333">
              <w:rPr>
                <w:rFonts w:ascii="Verdana" w:eastAsia="Times New Roman" w:hAnsi="Verdana" w:cs="Times New Roman"/>
                <w:b/>
                <w:bCs/>
                <w:color w:val="000000"/>
                <w:kern w:val="0"/>
                <w:sz w:val="18"/>
                <w:szCs w:val="18"/>
                <w:bdr w:val="none" w:sz="0" w:space="0" w:color="auto" w:frame="1"/>
                <w14:ligatures w14:val="none"/>
              </w:rPr>
              <w:t xml:space="preserve"> interest in this property as the Secured Party creditor </w:t>
            </w:r>
            <w:proofErr w:type="gramStart"/>
            <w:r w:rsidR="00916333" w:rsidRPr="00916333">
              <w:rPr>
                <w:rFonts w:ascii="Verdana" w:eastAsia="Times New Roman" w:hAnsi="Verdana" w:cs="Times New Roman"/>
                <w:b/>
                <w:bCs/>
                <w:color w:val="000000"/>
                <w:kern w:val="0"/>
                <w:sz w:val="18"/>
                <w:szCs w:val="18"/>
                <w:bdr w:val="none" w:sz="0" w:space="0" w:color="auto" w:frame="1"/>
                <w14:ligatures w14:val="none"/>
              </w:rPr>
              <w:t>for the amount of</w:t>
            </w:r>
            <w:proofErr w:type="gramEnd"/>
            <w:r w:rsidR="00916333" w:rsidRPr="00916333">
              <w:rPr>
                <w:rFonts w:ascii="Verdana" w:eastAsia="Times New Roman" w:hAnsi="Verdana" w:cs="Times New Roman"/>
                <w:b/>
                <w:bCs/>
                <w:color w:val="000000"/>
                <w:kern w:val="0"/>
                <w:sz w:val="18"/>
                <w:szCs w:val="18"/>
                <w:bdr w:val="none" w:sz="0" w:space="0" w:color="auto" w:frame="1"/>
                <w14:ligatures w14:val="none"/>
              </w:rPr>
              <w:t xml:space="preserve"> </w:t>
            </w:r>
            <w:r w:rsidR="00916333" w:rsidRPr="00916333">
              <w:rPr>
                <w:rFonts w:ascii="Verdana" w:eastAsia="Times New Roman" w:hAnsi="Verdana" w:cs="Times New Roman"/>
                <w:b/>
                <w:bCs/>
                <w:color w:val="FF0000"/>
                <w:kern w:val="0"/>
                <w:sz w:val="18"/>
                <w:szCs w:val="18"/>
                <w:bdr w:val="none" w:sz="0" w:space="0" w:color="auto" w:frame="1"/>
                <w14:ligatures w14:val="none"/>
              </w:rPr>
              <w:t xml:space="preserve">………… million </w:t>
            </w:r>
            <w:r w:rsidR="00916333" w:rsidRPr="00916333">
              <w:rPr>
                <w:rFonts w:ascii="Verdana" w:eastAsia="Times New Roman" w:hAnsi="Verdana" w:cs="Times New Roman"/>
                <w:b/>
                <w:bCs/>
                <w:color w:val="000000"/>
                <w:kern w:val="0"/>
                <w:sz w:val="18"/>
                <w:szCs w:val="18"/>
                <w:bdr w:val="none" w:sz="0" w:space="0" w:color="auto" w:frame="1"/>
                <w14:ligatures w14:val="none"/>
              </w:rPr>
              <w:t>dollars above all other creditors for the following reasons including s138(1)(d)(ii) LTA 2017 that it has been established that fraud has occurred placing the estate at risk.</w:t>
            </w:r>
          </w:p>
          <w:p w14:paraId="66EAAED0" w14:textId="7EBD7F1A" w:rsidR="002F785F" w:rsidRPr="009D3C9B" w:rsidRDefault="009D3C9B" w:rsidP="002F785F">
            <w:pPr>
              <w:shd w:val="clear" w:color="auto" w:fill="FFFFFF"/>
              <w:spacing w:after="0" w:line="288" w:lineRule="atLeast"/>
              <w:textAlignment w:val="baseline"/>
              <w:rPr>
                <w:rFonts w:ascii="Verdana" w:eastAsia="Times New Roman" w:hAnsi="Verdana" w:cs="Times New Roman"/>
                <w:color w:val="FF0000"/>
                <w:kern w:val="0"/>
                <w:sz w:val="18"/>
                <w:szCs w:val="18"/>
                <w:bdr w:val="none" w:sz="0" w:space="0" w:color="auto" w:frame="1"/>
                <w14:ligatures w14:val="none"/>
              </w:rPr>
            </w:pPr>
            <w:r w:rsidRPr="009D3C9B">
              <w:rPr>
                <w:rFonts w:ascii="Verdana" w:eastAsia="Times New Roman" w:hAnsi="Verdana" w:cs="Times New Roman"/>
                <w:color w:val="FF0000"/>
                <w:kern w:val="0"/>
                <w:sz w:val="18"/>
                <w:szCs w:val="18"/>
                <w:bdr w:val="none" w:sz="0" w:space="0" w:color="auto" w:frame="1"/>
                <w14:ligatures w14:val="none"/>
              </w:rPr>
              <w:t>Please find attached the supporting evidence of ………</w:t>
            </w:r>
          </w:p>
          <w:p w14:paraId="313E23E2" w14:textId="3C8AAD6A" w:rsidR="00440C0F" w:rsidRDefault="009D3C9B" w:rsidP="002F785F">
            <w:pPr>
              <w:shd w:val="clear" w:color="auto" w:fill="FFFFFF"/>
              <w:spacing w:after="0" w:line="288" w:lineRule="atLeast"/>
              <w:textAlignment w:val="baseline"/>
              <w:rPr>
                <w:rFonts w:ascii="Verdana" w:eastAsia="Times New Roman" w:hAnsi="Verdana" w:cs="Times New Roman"/>
                <w:color w:val="000000"/>
                <w:kern w:val="0"/>
                <w:sz w:val="18"/>
                <w:szCs w:val="18"/>
                <w:bdr w:val="none" w:sz="0" w:space="0" w:color="auto" w:frame="1"/>
                <w14:ligatures w14:val="none"/>
              </w:rPr>
            </w:pPr>
            <w:r>
              <w:rPr>
                <w:rFonts w:ascii="Verdana" w:eastAsia="Times New Roman" w:hAnsi="Verdana" w:cs="Times New Roman"/>
                <w:color w:val="000000"/>
                <w:kern w:val="0"/>
                <w:sz w:val="18"/>
                <w:szCs w:val="18"/>
                <w:bdr w:val="none" w:sz="0" w:space="0" w:color="auto" w:frame="1"/>
                <w14:ligatures w14:val="none"/>
              </w:rPr>
              <w:t>or</w:t>
            </w:r>
          </w:p>
          <w:p w14:paraId="0C92D7AA" w14:textId="0450CA4A" w:rsidR="00440C0F" w:rsidRPr="007532A4" w:rsidRDefault="00440C0F" w:rsidP="002F785F">
            <w:pPr>
              <w:shd w:val="clear" w:color="auto" w:fill="FFFFFF"/>
              <w:spacing w:after="0" w:line="288" w:lineRule="atLeast"/>
              <w:textAlignment w:val="baseline"/>
              <w:rPr>
                <w:rFonts w:ascii="Verdana" w:eastAsia="Times New Roman" w:hAnsi="Verdana" w:cs="Times New Roman"/>
                <w:color w:val="000000"/>
                <w:kern w:val="0"/>
                <w:sz w:val="18"/>
                <w:szCs w:val="18"/>
                <w:bdr w:val="none" w:sz="0" w:space="0" w:color="auto" w:frame="1"/>
                <w14:ligatures w14:val="none"/>
              </w:rPr>
            </w:pPr>
            <w:r w:rsidRPr="00440C0F">
              <w:rPr>
                <w:rFonts w:ascii="Verdana" w:eastAsia="Times New Roman" w:hAnsi="Verdana" w:cs="Times New Roman"/>
                <w:b/>
                <w:bCs/>
                <w:color w:val="000000"/>
                <w:kern w:val="0"/>
                <w:sz w:val="18"/>
                <w:szCs w:val="18"/>
                <w:bdr w:val="none" w:sz="0" w:space="0" w:color="auto" w:frame="1"/>
                <w14:ligatures w14:val="none"/>
              </w:rPr>
              <w:t>Bank/finance company</w:t>
            </w:r>
            <w:r w:rsidR="007532A4">
              <w:rPr>
                <w:rFonts w:ascii="Verdana" w:eastAsia="Times New Roman" w:hAnsi="Verdana" w:cs="Times New Roman"/>
                <w:b/>
                <w:bCs/>
                <w:color w:val="000000"/>
                <w:kern w:val="0"/>
                <w:sz w:val="18"/>
                <w:szCs w:val="18"/>
                <w:bdr w:val="none" w:sz="0" w:space="0" w:color="auto" w:frame="1"/>
                <w14:ligatures w14:val="none"/>
              </w:rPr>
              <w:t xml:space="preserve"> </w:t>
            </w:r>
            <w:r w:rsidR="007532A4" w:rsidRPr="007532A4">
              <w:rPr>
                <w:rFonts w:ascii="Verdana" w:eastAsia="Times New Roman" w:hAnsi="Verdana" w:cs="Times New Roman"/>
                <w:color w:val="000000"/>
                <w:kern w:val="0"/>
                <w:sz w:val="18"/>
                <w:szCs w:val="18"/>
                <w:bdr w:val="none" w:sz="0" w:space="0" w:color="auto" w:frame="1"/>
                <w14:ligatures w14:val="none"/>
              </w:rPr>
              <w:t>(write down however many names are the owners</w:t>
            </w:r>
            <w:r w:rsidR="00A27A68">
              <w:rPr>
                <w:rFonts w:ascii="Verdana" w:eastAsia="Times New Roman" w:hAnsi="Verdana" w:cs="Times New Roman"/>
                <w:color w:val="000000"/>
                <w:kern w:val="0"/>
                <w:sz w:val="18"/>
                <w:szCs w:val="18"/>
                <w:bdr w:val="none" w:sz="0" w:space="0" w:color="auto" w:frame="1"/>
                <w14:ligatures w14:val="none"/>
              </w:rPr>
              <w:t xml:space="preserve"> on the property</w:t>
            </w:r>
            <w:r w:rsidR="007532A4" w:rsidRPr="007532A4">
              <w:rPr>
                <w:rFonts w:ascii="Verdana" w:eastAsia="Times New Roman" w:hAnsi="Verdana" w:cs="Times New Roman"/>
                <w:color w:val="000000"/>
                <w:kern w:val="0"/>
                <w:sz w:val="18"/>
                <w:szCs w:val="18"/>
                <w:bdr w:val="none" w:sz="0" w:space="0" w:color="auto" w:frame="1"/>
                <w14:ligatures w14:val="none"/>
              </w:rPr>
              <w:t>)</w:t>
            </w:r>
          </w:p>
          <w:p w14:paraId="29BB881F" w14:textId="0B991EA5" w:rsidR="007532A4" w:rsidRDefault="00BC7DE4" w:rsidP="007532A4">
            <w:pPr>
              <w:shd w:val="clear" w:color="auto" w:fill="FFFFFF"/>
              <w:spacing w:after="0" w:line="288" w:lineRule="atLeast"/>
              <w:textAlignment w:val="baseline"/>
              <w:rPr>
                <w:rFonts w:ascii="Verdana" w:eastAsia="Times New Roman" w:hAnsi="Verdana" w:cs="Times New Roman"/>
                <w:color w:val="FF0000"/>
                <w:kern w:val="0"/>
                <w:sz w:val="18"/>
                <w:szCs w:val="18"/>
                <w:bdr w:val="none" w:sz="0" w:space="0" w:color="auto" w:frame="1"/>
                <w14:ligatures w14:val="none"/>
              </w:rPr>
            </w:pPr>
            <w:r w:rsidRPr="00BC7DE4">
              <w:rPr>
                <w:rFonts w:ascii="Verdana" w:eastAsia="Times New Roman" w:hAnsi="Verdana" w:cs="Times New Roman"/>
                <w:color w:val="FF0000"/>
                <w:kern w:val="0"/>
                <w:sz w:val="18"/>
                <w:szCs w:val="18"/>
                <w:bdr w:val="none" w:sz="0" w:space="0" w:color="auto" w:frame="1"/>
                <w14:ligatures w14:val="none"/>
              </w:rPr>
              <w:t xml:space="preserve">Joe Bloggs </w:t>
            </w:r>
            <w:r w:rsidR="007056CC" w:rsidRPr="007056CC">
              <w:rPr>
                <w:rFonts w:ascii="Verdana" w:eastAsia="Times New Roman" w:hAnsi="Verdana" w:cs="Times New Roman"/>
                <w:color w:val="FF0000"/>
                <w:kern w:val="0"/>
                <w:sz w:val="18"/>
                <w:szCs w:val="18"/>
                <w:bdr w:val="none" w:sz="0" w:space="0" w:color="auto" w:frame="1"/>
                <w14:ligatures w14:val="none"/>
              </w:rPr>
              <w:t>declare</w:t>
            </w:r>
            <w:r>
              <w:rPr>
                <w:rFonts w:ascii="Verdana" w:eastAsia="Times New Roman" w:hAnsi="Verdana" w:cs="Times New Roman"/>
                <w:color w:val="FF0000"/>
                <w:kern w:val="0"/>
                <w:sz w:val="18"/>
                <w:szCs w:val="18"/>
                <w:bdr w:val="none" w:sz="0" w:space="0" w:color="auto" w:frame="1"/>
                <w14:ligatures w14:val="none"/>
              </w:rPr>
              <w:t>s</w:t>
            </w:r>
            <w:r w:rsidR="007056CC" w:rsidRPr="007056CC">
              <w:rPr>
                <w:rFonts w:ascii="Verdana" w:eastAsia="Times New Roman" w:hAnsi="Verdana" w:cs="Times New Roman"/>
                <w:color w:val="FF0000"/>
                <w:kern w:val="0"/>
                <w:sz w:val="18"/>
                <w:szCs w:val="18"/>
                <w:bdr w:val="none" w:sz="0" w:space="0" w:color="auto" w:frame="1"/>
                <w14:ligatures w14:val="none"/>
              </w:rPr>
              <w:t xml:space="preserve"> we are the executor and beneficiaries not the trustees of our estate in our Express Private Trust and will be forever known as the Secured Party Creditor</w:t>
            </w:r>
            <w:r w:rsidR="001A7672">
              <w:rPr>
                <w:rFonts w:ascii="Verdana" w:eastAsia="Times New Roman" w:hAnsi="Verdana" w:cs="Times New Roman"/>
                <w:color w:val="FF0000"/>
                <w:kern w:val="0"/>
                <w:sz w:val="18"/>
                <w:szCs w:val="18"/>
                <w:bdr w:val="none" w:sz="0" w:space="0" w:color="auto" w:frame="1"/>
                <w14:ligatures w14:val="none"/>
              </w:rPr>
              <w:t>s</w:t>
            </w:r>
            <w:r w:rsidR="007056CC" w:rsidRPr="007056CC">
              <w:rPr>
                <w:rFonts w:ascii="Verdana" w:eastAsia="Times New Roman" w:hAnsi="Verdana" w:cs="Times New Roman"/>
                <w:color w:val="FF0000"/>
                <w:kern w:val="0"/>
                <w:sz w:val="18"/>
                <w:szCs w:val="18"/>
                <w:bdr w:val="none" w:sz="0" w:space="0" w:color="auto" w:frame="1"/>
                <w14:ligatures w14:val="none"/>
              </w:rPr>
              <w:t xml:space="preserve"> not the debtor</w:t>
            </w:r>
            <w:r w:rsidR="001A7672">
              <w:rPr>
                <w:rFonts w:ascii="Verdana" w:eastAsia="Times New Roman" w:hAnsi="Verdana" w:cs="Times New Roman"/>
                <w:color w:val="FF0000"/>
                <w:kern w:val="0"/>
                <w:sz w:val="18"/>
                <w:szCs w:val="18"/>
                <w:bdr w:val="none" w:sz="0" w:space="0" w:color="auto" w:frame="1"/>
                <w14:ligatures w14:val="none"/>
              </w:rPr>
              <w:t>s</w:t>
            </w:r>
            <w:r w:rsidR="007056CC">
              <w:rPr>
                <w:rFonts w:ascii="Verdana" w:eastAsia="Times New Roman" w:hAnsi="Verdana" w:cs="Times New Roman"/>
                <w:color w:val="FF0000"/>
                <w:kern w:val="0"/>
                <w:sz w:val="18"/>
                <w:szCs w:val="18"/>
                <w:bdr w:val="none" w:sz="0" w:space="0" w:color="auto" w:frame="1"/>
                <w14:ligatures w14:val="none"/>
              </w:rPr>
              <w:t xml:space="preserve">. </w:t>
            </w:r>
            <w:r w:rsidR="00440C0F" w:rsidRPr="007532A4">
              <w:rPr>
                <w:rFonts w:ascii="Verdana" w:eastAsia="Times New Roman" w:hAnsi="Verdana" w:cs="Times New Roman"/>
                <w:color w:val="FF0000"/>
                <w:kern w:val="0"/>
                <w:sz w:val="18"/>
                <w:szCs w:val="18"/>
                <w:bdr w:val="none" w:sz="0" w:space="0" w:color="auto" w:frame="1"/>
                <w14:ligatures w14:val="none"/>
              </w:rPr>
              <w:t xml:space="preserve">Joe Mark Bloggs </w:t>
            </w:r>
            <w:r w:rsidR="00440C0F" w:rsidRPr="00440C0F">
              <w:rPr>
                <w:rFonts w:ascii="Verdana" w:eastAsia="Times New Roman" w:hAnsi="Verdana" w:cs="Times New Roman"/>
                <w:color w:val="000000"/>
                <w:kern w:val="0"/>
                <w:sz w:val="18"/>
                <w:szCs w:val="18"/>
                <w:bdr w:val="none" w:sz="0" w:space="0" w:color="auto" w:frame="1"/>
                <w14:ligatures w14:val="none"/>
              </w:rPr>
              <w:t xml:space="preserve">declares he is a living sentient being not a corporation or dead entity. </w:t>
            </w:r>
            <w:r w:rsidR="007532A4" w:rsidRPr="007532A4">
              <w:rPr>
                <w:rFonts w:ascii="Verdana" w:eastAsia="Times New Roman" w:hAnsi="Verdana" w:cs="Times New Roman"/>
                <w:color w:val="FF0000"/>
                <w:kern w:val="0"/>
                <w:sz w:val="18"/>
                <w:szCs w:val="18"/>
                <w:bdr w:val="none" w:sz="0" w:space="0" w:color="auto" w:frame="1"/>
                <w14:ligatures w14:val="none"/>
              </w:rPr>
              <w:t xml:space="preserve">….. Bank/financing </w:t>
            </w:r>
            <w:r w:rsidR="007532A4">
              <w:rPr>
                <w:rFonts w:ascii="Verdana" w:eastAsia="Times New Roman" w:hAnsi="Verdana" w:cs="Times New Roman"/>
                <w:color w:val="000000"/>
                <w:kern w:val="0"/>
                <w:sz w:val="18"/>
                <w:szCs w:val="18"/>
                <w:bdr w:val="none" w:sz="0" w:space="0" w:color="auto" w:frame="1"/>
                <w14:ligatures w14:val="none"/>
              </w:rPr>
              <w:t>co</w:t>
            </w:r>
            <w:r w:rsidR="001A7672">
              <w:rPr>
                <w:rFonts w:ascii="Verdana" w:eastAsia="Times New Roman" w:hAnsi="Verdana" w:cs="Times New Roman"/>
                <w:color w:val="000000"/>
                <w:kern w:val="0"/>
                <w:sz w:val="18"/>
                <w:szCs w:val="18"/>
                <w:bdr w:val="none" w:sz="0" w:space="0" w:color="auto" w:frame="1"/>
                <w14:ligatures w14:val="none"/>
              </w:rPr>
              <w:t>rporation</w:t>
            </w:r>
            <w:r w:rsidR="007532A4">
              <w:rPr>
                <w:rFonts w:ascii="Verdana" w:eastAsia="Times New Roman" w:hAnsi="Verdana" w:cs="Times New Roman"/>
                <w:color w:val="000000"/>
                <w:kern w:val="0"/>
                <w:sz w:val="18"/>
                <w:szCs w:val="18"/>
                <w:bdr w:val="none" w:sz="0" w:space="0" w:color="auto" w:frame="1"/>
                <w14:ligatures w14:val="none"/>
              </w:rPr>
              <w:t xml:space="preserve"> </w:t>
            </w:r>
            <w:r w:rsidR="00440C0F" w:rsidRPr="00440C0F">
              <w:rPr>
                <w:rFonts w:ascii="Verdana" w:eastAsia="Times New Roman" w:hAnsi="Verdana" w:cs="Times New Roman"/>
                <w:color w:val="000000"/>
                <w:kern w:val="0"/>
                <w:sz w:val="18"/>
                <w:szCs w:val="18"/>
                <w:bdr w:val="none" w:sz="0" w:space="0" w:color="auto" w:frame="1"/>
                <w14:ligatures w14:val="none"/>
              </w:rPr>
              <w:t xml:space="preserve">placed a mortgage instrument over the property title of </w:t>
            </w:r>
            <w:r w:rsidR="007532A4" w:rsidRPr="007532A4">
              <w:rPr>
                <w:rFonts w:ascii="Verdana" w:eastAsia="Times New Roman" w:hAnsi="Verdana" w:cs="Times New Roman"/>
                <w:color w:val="FF0000"/>
                <w:kern w:val="0"/>
                <w:sz w:val="18"/>
                <w:szCs w:val="18"/>
                <w14:ligatures w14:val="none"/>
              </w:rPr>
              <w:t xml:space="preserve">123 Smith Street, Somewhere </w:t>
            </w:r>
            <w:r w:rsidR="00440C0F" w:rsidRPr="007532A4">
              <w:rPr>
                <w:rFonts w:ascii="Verdana" w:eastAsia="Times New Roman" w:hAnsi="Verdana" w:cs="Times New Roman"/>
                <w:color w:val="FF0000"/>
                <w:kern w:val="0"/>
                <w:sz w:val="18"/>
                <w:szCs w:val="18"/>
                <w:bdr w:val="none" w:sz="0" w:space="0" w:color="auto" w:frame="1"/>
                <w14:ligatures w14:val="none"/>
              </w:rPr>
              <w:t>0600</w:t>
            </w:r>
            <w:r w:rsidR="00440C0F" w:rsidRPr="00440C0F">
              <w:rPr>
                <w:rFonts w:ascii="Verdana" w:eastAsia="Times New Roman" w:hAnsi="Verdana" w:cs="Times New Roman"/>
                <w:color w:val="000000"/>
                <w:kern w:val="0"/>
                <w:sz w:val="18"/>
                <w:szCs w:val="18"/>
                <w:bdr w:val="none" w:sz="0" w:space="0" w:color="auto" w:frame="1"/>
                <w14:ligatures w14:val="none"/>
              </w:rPr>
              <w:t xml:space="preserve"> where the loan agreement instrument was signed on </w:t>
            </w:r>
            <w:r w:rsidR="007532A4">
              <w:rPr>
                <w:rFonts w:ascii="Verdana" w:eastAsia="Times New Roman" w:hAnsi="Verdana" w:cs="Times New Roman"/>
                <w:color w:val="000000"/>
                <w:kern w:val="0"/>
                <w:sz w:val="18"/>
                <w:szCs w:val="18"/>
                <w:bdr w:val="none" w:sz="0" w:space="0" w:color="auto" w:frame="1"/>
                <w14:ligatures w14:val="none"/>
              </w:rPr>
              <w:t>……</w:t>
            </w:r>
            <w:r w:rsidR="00440C0F" w:rsidRPr="00440C0F">
              <w:rPr>
                <w:rFonts w:ascii="Verdana" w:eastAsia="Times New Roman" w:hAnsi="Verdana" w:cs="Times New Roman"/>
                <w:color w:val="000000"/>
                <w:kern w:val="0"/>
                <w:sz w:val="18"/>
                <w:szCs w:val="18"/>
                <w:bdr w:val="none" w:sz="0" w:space="0" w:color="auto" w:frame="1"/>
                <w14:ligatures w14:val="none"/>
              </w:rPr>
              <w:t xml:space="preserve"> day of </w:t>
            </w:r>
            <w:r w:rsidR="007532A4">
              <w:rPr>
                <w:rFonts w:ascii="Verdana" w:eastAsia="Times New Roman" w:hAnsi="Verdana" w:cs="Times New Roman"/>
                <w:color w:val="000000"/>
                <w:kern w:val="0"/>
                <w:sz w:val="18"/>
                <w:szCs w:val="18"/>
                <w:bdr w:val="none" w:sz="0" w:space="0" w:color="auto" w:frame="1"/>
                <w14:ligatures w14:val="none"/>
              </w:rPr>
              <w:t>month ……… in year …</w:t>
            </w:r>
            <w:proofErr w:type="gramStart"/>
            <w:r w:rsidR="007532A4">
              <w:rPr>
                <w:rFonts w:ascii="Verdana" w:eastAsia="Times New Roman" w:hAnsi="Verdana" w:cs="Times New Roman"/>
                <w:color w:val="000000"/>
                <w:kern w:val="0"/>
                <w:sz w:val="18"/>
                <w:szCs w:val="18"/>
                <w:bdr w:val="none" w:sz="0" w:space="0" w:color="auto" w:frame="1"/>
                <w14:ligatures w14:val="none"/>
              </w:rPr>
              <w:t>…..</w:t>
            </w:r>
            <w:proofErr w:type="gramEnd"/>
            <w:r w:rsidR="00440C0F" w:rsidRPr="00440C0F">
              <w:rPr>
                <w:rFonts w:ascii="Verdana" w:eastAsia="Times New Roman" w:hAnsi="Verdana" w:cs="Times New Roman"/>
                <w:color w:val="000000"/>
                <w:kern w:val="0"/>
                <w:sz w:val="18"/>
                <w:szCs w:val="18"/>
                <w:bdr w:val="none" w:sz="0" w:space="0" w:color="auto" w:frame="1"/>
                <w14:ligatures w14:val="none"/>
              </w:rPr>
              <w:t xml:space="preserve"> by the owner </w:t>
            </w:r>
            <w:r w:rsidR="007532A4" w:rsidRPr="007532A4">
              <w:rPr>
                <w:rFonts w:ascii="Verdana" w:eastAsia="Times New Roman" w:hAnsi="Verdana" w:cs="Times New Roman"/>
                <w:color w:val="FF0000"/>
                <w:kern w:val="0"/>
                <w:sz w:val="18"/>
                <w:szCs w:val="18"/>
                <w:bdr w:val="none" w:sz="0" w:space="0" w:color="auto" w:frame="1"/>
                <w14:ligatures w14:val="none"/>
              </w:rPr>
              <w:t xml:space="preserve">Joe Mark Bloggs </w:t>
            </w:r>
            <w:r w:rsidR="00440C0F" w:rsidRPr="00440C0F">
              <w:rPr>
                <w:rFonts w:ascii="Verdana" w:eastAsia="Times New Roman" w:hAnsi="Verdana" w:cs="Times New Roman"/>
                <w:color w:val="000000"/>
                <w:kern w:val="0"/>
                <w:sz w:val="18"/>
                <w:szCs w:val="18"/>
                <w:bdr w:val="none" w:sz="0" w:space="0" w:color="auto" w:frame="1"/>
                <w14:ligatures w14:val="none"/>
              </w:rPr>
              <w:t xml:space="preserve">with his wet ink signature in the capacity of </w:t>
            </w:r>
            <w:r w:rsidR="007532A4" w:rsidRPr="003244F1">
              <w:rPr>
                <w:rFonts w:ascii="Verdana" w:eastAsia="Times New Roman" w:hAnsi="Verdana" w:cs="Times New Roman"/>
                <w:color w:val="FF0000"/>
                <w:kern w:val="0"/>
                <w:sz w:val="18"/>
                <w:szCs w:val="18"/>
                <w:bdr w:val="none" w:sz="0" w:space="0" w:color="auto" w:frame="1"/>
                <w14:ligatures w14:val="none"/>
              </w:rPr>
              <w:t>individual/t</w:t>
            </w:r>
            <w:r w:rsidR="00440C0F" w:rsidRPr="003244F1">
              <w:rPr>
                <w:rFonts w:ascii="Verdana" w:eastAsia="Times New Roman" w:hAnsi="Verdana" w:cs="Times New Roman"/>
                <w:color w:val="FF0000"/>
                <w:kern w:val="0"/>
                <w:sz w:val="18"/>
                <w:szCs w:val="18"/>
                <w:bdr w:val="none" w:sz="0" w:space="0" w:color="auto" w:frame="1"/>
                <w14:ligatures w14:val="none"/>
              </w:rPr>
              <w:t>rustee</w:t>
            </w:r>
            <w:r w:rsidR="007532A4" w:rsidRPr="003244F1">
              <w:rPr>
                <w:rFonts w:ascii="Verdana" w:eastAsia="Times New Roman" w:hAnsi="Verdana" w:cs="Times New Roman"/>
                <w:color w:val="FF0000"/>
                <w:kern w:val="0"/>
                <w:sz w:val="18"/>
                <w:szCs w:val="18"/>
                <w:bdr w:val="none" w:sz="0" w:space="0" w:color="auto" w:frame="1"/>
                <w14:ligatures w14:val="none"/>
              </w:rPr>
              <w:t>/tr</w:t>
            </w:r>
            <w:r w:rsidR="00440C0F" w:rsidRPr="003244F1">
              <w:rPr>
                <w:rFonts w:ascii="Verdana" w:eastAsia="Times New Roman" w:hAnsi="Verdana" w:cs="Times New Roman"/>
                <w:color w:val="FF0000"/>
                <w:kern w:val="0"/>
                <w:sz w:val="18"/>
                <w:szCs w:val="18"/>
                <w:bdr w:val="none" w:sz="0" w:space="0" w:color="auto" w:frame="1"/>
                <w14:ligatures w14:val="none"/>
              </w:rPr>
              <w:t>ustee Director</w:t>
            </w:r>
            <w:r w:rsidR="007532A4" w:rsidRPr="003244F1">
              <w:rPr>
                <w:rFonts w:ascii="Verdana" w:eastAsia="Times New Roman" w:hAnsi="Verdana" w:cs="Times New Roman"/>
                <w:color w:val="FF0000"/>
                <w:kern w:val="0"/>
                <w:sz w:val="18"/>
                <w:szCs w:val="18"/>
                <w:bdr w:val="none" w:sz="0" w:space="0" w:color="auto" w:frame="1"/>
                <w14:ligatures w14:val="none"/>
              </w:rPr>
              <w:t>/</w:t>
            </w:r>
            <w:proofErr w:type="gramStart"/>
            <w:r w:rsidR="007532A4" w:rsidRPr="003244F1">
              <w:rPr>
                <w:rFonts w:ascii="Verdana" w:eastAsia="Times New Roman" w:hAnsi="Verdana" w:cs="Times New Roman"/>
                <w:color w:val="FF0000"/>
                <w:kern w:val="0"/>
                <w:sz w:val="18"/>
                <w:szCs w:val="18"/>
                <w:bdr w:val="none" w:sz="0" w:space="0" w:color="auto" w:frame="1"/>
                <w14:ligatures w14:val="none"/>
              </w:rPr>
              <w:t xml:space="preserve">guarantor </w:t>
            </w:r>
            <w:r w:rsidR="00440C0F" w:rsidRPr="003244F1">
              <w:rPr>
                <w:rFonts w:ascii="Verdana" w:eastAsia="Times New Roman" w:hAnsi="Verdana" w:cs="Times New Roman"/>
                <w:color w:val="FF0000"/>
                <w:kern w:val="0"/>
                <w:sz w:val="18"/>
                <w:szCs w:val="18"/>
                <w:bdr w:val="none" w:sz="0" w:space="0" w:color="auto" w:frame="1"/>
                <w14:ligatures w14:val="none"/>
              </w:rPr>
              <w:t xml:space="preserve"> </w:t>
            </w:r>
            <w:r w:rsidR="00440C0F" w:rsidRPr="00440C0F">
              <w:rPr>
                <w:rFonts w:ascii="Verdana" w:eastAsia="Times New Roman" w:hAnsi="Verdana" w:cs="Times New Roman"/>
                <w:color w:val="000000"/>
                <w:kern w:val="0"/>
                <w:sz w:val="18"/>
                <w:szCs w:val="18"/>
                <w:bdr w:val="none" w:sz="0" w:space="0" w:color="auto" w:frame="1"/>
                <w14:ligatures w14:val="none"/>
              </w:rPr>
              <w:t>for</w:t>
            </w:r>
            <w:proofErr w:type="gramEnd"/>
            <w:r w:rsidR="00440C0F" w:rsidRPr="00440C0F">
              <w:rPr>
                <w:rFonts w:ascii="Verdana" w:eastAsia="Times New Roman" w:hAnsi="Verdana" w:cs="Times New Roman"/>
                <w:color w:val="000000"/>
                <w:kern w:val="0"/>
                <w:sz w:val="18"/>
                <w:szCs w:val="18"/>
                <w:bdr w:val="none" w:sz="0" w:space="0" w:color="auto" w:frame="1"/>
                <w14:ligatures w14:val="none"/>
              </w:rPr>
              <w:t xml:space="preserve"> a loan to the amount of $</w:t>
            </w:r>
            <w:r w:rsidR="007532A4">
              <w:rPr>
                <w:rFonts w:ascii="Verdana" w:eastAsia="Times New Roman" w:hAnsi="Verdana" w:cs="Times New Roman"/>
                <w:color w:val="000000"/>
                <w:kern w:val="0"/>
                <w:sz w:val="18"/>
                <w:szCs w:val="18"/>
                <w:bdr w:val="none" w:sz="0" w:space="0" w:color="auto" w:frame="1"/>
                <w14:ligatures w14:val="none"/>
              </w:rPr>
              <w:t>...............</w:t>
            </w:r>
            <w:r w:rsidR="00440C0F" w:rsidRPr="00440C0F">
              <w:rPr>
                <w:rFonts w:ascii="Verdana" w:eastAsia="Times New Roman" w:hAnsi="Verdana" w:cs="Times New Roman"/>
                <w:color w:val="000000"/>
                <w:kern w:val="0"/>
                <w:sz w:val="18"/>
                <w:szCs w:val="18"/>
                <w:bdr w:val="none" w:sz="0" w:space="0" w:color="auto" w:frame="1"/>
                <w14:ligatures w14:val="none"/>
              </w:rPr>
              <w:t xml:space="preserve"> with the full loan being at </w:t>
            </w:r>
            <w:r w:rsidR="007532A4">
              <w:rPr>
                <w:rFonts w:ascii="Verdana" w:eastAsia="Times New Roman" w:hAnsi="Verdana" w:cs="Times New Roman"/>
                <w:color w:val="000000"/>
                <w:kern w:val="0"/>
                <w:sz w:val="18"/>
                <w:szCs w:val="18"/>
                <w:bdr w:val="none" w:sz="0" w:space="0" w:color="auto" w:frame="1"/>
                <w14:ligatures w14:val="none"/>
              </w:rPr>
              <w:t>….</w:t>
            </w:r>
            <w:r w:rsidR="00440C0F" w:rsidRPr="00440C0F">
              <w:rPr>
                <w:rFonts w:ascii="Verdana" w:eastAsia="Times New Roman" w:hAnsi="Verdana" w:cs="Times New Roman"/>
                <w:color w:val="000000"/>
                <w:kern w:val="0"/>
                <w:sz w:val="18"/>
                <w:szCs w:val="18"/>
                <w:bdr w:val="none" w:sz="0" w:space="0" w:color="auto" w:frame="1"/>
                <w14:ligatures w14:val="none"/>
              </w:rPr>
              <w:t xml:space="preserve">% interest per annum with default interest being </w:t>
            </w:r>
            <w:r w:rsidR="007532A4">
              <w:rPr>
                <w:rFonts w:ascii="Verdana" w:eastAsia="Times New Roman" w:hAnsi="Verdana" w:cs="Times New Roman"/>
                <w:color w:val="000000"/>
                <w:kern w:val="0"/>
                <w:sz w:val="18"/>
                <w:szCs w:val="18"/>
                <w:bdr w:val="none" w:sz="0" w:space="0" w:color="auto" w:frame="1"/>
                <w14:ligatures w14:val="none"/>
              </w:rPr>
              <w:t>…..</w:t>
            </w:r>
            <w:r w:rsidR="00440C0F" w:rsidRPr="00440C0F">
              <w:rPr>
                <w:rFonts w:ascii="Verdana" w:eastAsia="Times New Roman" w:hAnsi="Verdana" w:cs="Times New Roman"/>
                <w:color w:val="000000"/>
                <w:kern w:val="0"/>
                <w:sz w:val="18"/>
                <w:szCs w:val="18"/>
                <w:bdr w:val="none" w:sz="0" w:space="0" w:color="auto" w:frame="1"/>
                <w14:ligatures w14:val="none"/>
              </w:rPr>
              <w:t xml:space="preserve">% interest with total amount </w:t>
            </w:r>
            <w:r w:rsidR="00A27A68">
              <w:rPr>
                <w:rFonts w:ascii="Verdana" w:eastAsia="Times New Roman" w:hAnsi="Verdana" w:cs="Times New Roman"/>
                <w:color w:val="000000"/>
                <w:kern w:val="0"/>
                <w:sz w:val="18"/>
                <w:szCs w:val="18"/>
                <w:bdr w:val="none" w:sz="0" w:space="0" w:color="auto" w:frame="1"/>
                <w14:ligatures w14:val="none"/>
              </w:rPr>
              <w:t>out</w:t>
            </w:r>
            <w:r w:rsidR="00440C0F" w:rsidRPr="00440C0F">
              <w:rPr>
                <w:rFonts w:ascii="Verdana" w:eastAsia="Times New Roman" w:hAnsi="Verdana" w:cs="Times New Roman"/>
                <w:color w:val="000000"/>
                <w:kern w:val="0"/>
                <w:sz w:val="18"/>
                <w:szCs w:val="18"/>
                <w:bdr w:val="none" w:sz="0" w:space="0" w:color="auto" w:frame="1"/>
                <w14:ligatures w14:val="none"/>
              </w:rPr>
              <w:t xml:space="preserve">standing on </w:t>
            </w:r>
            <w:r w:rsidR="007532A4">
              <w:rPr>
                <w:rFonts w:ascii="Verdana" w:eastAsia="Times New Roman" w:hAnsi="Verdana" w:cs="Times New Roman"/>
                <w:color w:val="000000"/>
                <w:kern w:val="0"/>
                <w:sz w:val="18"/>
                <w:szCs w:val="18"/>
                <w:bdr w:val="none" w:sz="0" w:space="0" w:color="auto" w:frame="1"/>
                <w14:ligatures w14:val="none"/>
              </w:rPr>
              <w:t>current date of ….</w:t>
            </w:r>
            <w:r w:rsidR="00440C0F" w:rsidRPr="00440C0F">
              <w:rPr>
                <w:rFonts w:ascii="Verdana" w:eastAsia="Times New Roman" w:hAnsi="Verdana" w:cs="Times New Roman"/>
                <w:color w:val="000000"/>
                <w:kern w:val="0"/>
                <w:sz w:val="18"/>
                <w:szCs w:val="18"/>
                <w:bdr w:val="none" w:sz="0" w:space="0" w:color="auto" w:frame="1"/>
                <w14:ligatures w14:val="none"/>
              </w:rPr>
              <w:t xml:space="preserve"> of </w:t>
            </w:r>
            <w:r w:rsidR="007532A4">
              <w:rPr>
                <w:rFonts w:ascii="Verdana" w:eastAsia="Times New Roman" w:hAnsi="Verdana" w:cs="Times New Roman"/>
                <w:color w:val="000000"/>
                <w:kern w:val="0"/>
                <w:sz w:val="18"/>
                <w:szCs w:val="18"/>
                <w:bdr w:val="none" w:sz="0" w:space="0" w:color="auto" w:frame="1"/>
                <w14:ligatures w14:val="none"/>
              </w:rPr>
              <w:t>month …….</w:t>
            </w:r>
            <w:r w:rsidR="00440C0F" w:rsidRPr="00440C0F">
              <w:rPr>
                <w:rFonts w:ascii="Verdana" w:eastAsia="Times New Roman" w:hAnsi="Verdana" w:cs="Times New Roman"/>
                <w:color w:val="000000"/>
                <w:kern w:val="0"/>
                <w:sz w:val="18"/>
                <w:szCs w:val="18"/>
                <w:bdr w:val="none" w:sz="0" w:space="0" w:color="auto" w:frame="1"/>
                <w14:ligatures w14:val="none"/>
              </w:rPr>
              <w:t xml:space="preserve"> 2024 being $</w:t>
            </w:r>
            <w:r w:rsidR="007532A4">
              <w:rPr>
                <w:rFonts w:ascii="Verdana" w:eastAsia="Times New Roman" w:hAnsi="Verdana" w:cs="Times New Roman"/>
                <w:color w:val="000000"/>
                <w:kern w:val="0"/>
                <w:sz w:val="18"/>
                <w:szCs w:val="18"/>
                <w:bdr w:val="none" w:sz="0" w:space="0" w:color="auto" w:frame="1"/>
                <w14:ligatures w14:val="none"/>
              </w:rPr>
              <w:t>..........</w:t>
            </w:r>
            <w:r w:rsidR="00440C0F" w:rsidRPr="00440C0F">
              <w:rPr>
                <w:rFonts w:ascii="Verdana" w:eastAsia="Times New Roman" w:hAnsi="Verdana" w:cs="Times New Roman"/>
                <w:color w:val="000000"/>
                <w:kern w:val="0"/>
                <w:sz w:val="18"/>
                <w:szCs w:val="18"/>
                <w:bdr w:val="none" w:sz="0" w:space="0" w:color="auto" w:frame="1"/>
                <w14:ligatures w14:val="none"/>
              </w:rPr>
              <w:t xml:space="preserve"> with evidence of this attached. Firstly the loan agreement was not co-signed by the lender which makes this document null and void </w:t>
            </w:r>
            <w:r>
              <w:rPr>
                <w:rFonts w:ascii="Verdana" w:eastAsia="Times New Roman" w:hAnsi="Verdana" w:cs="Times New Roman"/>
                <w:color w:val="000000"/>
                <w:kern w:val="0"/>
                <w:sz w:val="18"/>
                <w:szCs w:val="18"/>
                <w:bdr w:val="none" w:sz="0" w:space="0" w:color="auto" w:frame="1"/>
                <w14:ligatures w14:val="none"/>
              </w:rPr>
              <w:t xml:space="preserve">where all money and interest paid to date needs to be refunded in full back to us </w:t>
            </w:r>
            <w:r w:rsidR="00440C0F" w:rsidRPr="00440C0F">
              <w:rPr>
                <w:rFonts w:ascii="Verdana" w:eastAsia="Times New Roman" w:hAnsi="Verdana" w:cs="Times New Roman"/>
                <w:color w:val="000000"/>
                <w:kern w:val="0"/>
                <w:sz w:val="18"/>
                <w:szCs w:val="18"/>
                <w:bdr w:val="none" w:sz="0" w:space="0" w:color="auto" w:frame="1"/>
                <w14:ligatures w14:val="none"/>
              </w:rPr>
              <w:t xml:space="preserve">and secondly there has been no proof given that this money existed prior to </w:t>
            </w:r>
            <w:r w:rsidR="007532A4" w:rsidRPr="007532A4">
              <w:rPr>
                <w:rFonts w:ascii="Verdana" w:eastAsia="Times New Roman" w:hAnsi="Verdana" w:cs="Times New Roman"/>
                <w:color w:val="FF0000"/>
                <w:kern w:val="0"/>
                <w:sz w:val="18"/>
                <w:szCs w:val="18"/>
                <w:bdr w:val="none" w:sz="0" w:space="0" w:color="auto" w:frame="1"/>
                <w14:ligatures w14:val="none"/>
              </w:rPr>
              <w:t xml:space="preserve">Joe Mark Bloggs </w:t>
            </w:r>
            <w:r w:rsidR="00440C0F" w:rsidRPr="00440C0F">
              <w:rPr>
                <w:rFonts w:ascii="Verdana" w:eastAsia="Times New Roman" w:hAnsi="Verdana" w:cs="Times New Roman"/>
                <w:color w:val="000000"/>
                <w:kern w:val="0"/>
                <w:sz w:val="18"/>
                <w:szCs w:val="18"/>
                <w:bdr w:val="none" w:sz="0" w:space="0" w:color="auto" w:frame="1"/>
                <w14:ligatures w14:val="none"/>
              </w:rPr>
              <w:t xml:space="preserve">placing his wet ink signature on this document, where it has been unrebutted in the High Court of New Zealand that money is created from the wet ink signatures from the borrower on all mortgage documents in New Zealand. As the money did not exist prior to his signing the evidence demonstrates that </w:t>
            </w:r>
            <w:r w:rsidR="00BB3A9C" w:rsidRPr="007532A4">
              <w:rPr>
                <w:rFonts w:ascii="Verdana" w:eastAsia="Times New Roman" w:hAnsi="Verdana" w:cs="Times New Roman"/>
                <w:color w:val="FF0000"/>
                <w:kern w:val="0"/>
                <w:sz w:val="18"/>
                <w:szCs w:val="18"/>
                <w:bdr w:val="none" w:sz="0" w:space="0" w:color="auto" w:frame="1"/>
                <w14:ligatures w14:val="none"/>
              </w:rPr>
              <w:t xml:space="preserve">Joe Mark Bloggs </w:t>
            </w:r>
            <w:r w:rsidR="00440C0F" w:rsidRPr="00440C0F">
              <w:rPr>
                <w:rFonts w:ascii="Verdana" w:eastAsia="Times New Roman" w:hAnsi="Verdana" w:cs="Times New Roman"/>
                <w:color w:val="000000"/>
                <w:kern w:val="0"/>
                <w:sz w:val="18"/>
                <w:szCs w:val="18"/>
                <w:bdr w:val="none" w:sz="0" w:space="0" w:color="auto" w:frame="1"/>
                <w14:ligatures w14:val="none"/>
              </w:rPr>
              <w:t xml:space="preserve">is the creditor and therefore secured party over this property for the full amount of the loan plus </w:t>
            </w:r>
            <w:r>
              <w:rPr>
                <w:rFonts w:ascii="Verdana" w:eastAsia="Times New Roman" w:hAnsi="Verdana" w:cs="Times New Roman"/>
                <w:color w:val="000000"/>
                <w:kern w:val="0"/>
                <w:sz w:val="18"/>
                <w:szCs w:val="18"/>
                <w:bdr w:val="none" w:sz="0" w:space="0" w:color="auto" w:frame="1"/>
                <w14:ligatures w14:val="none"/>
              </w:rPr>
              <w:t xml:space="preserve">interest plus </w:t>
            </w:r>
            <w:r w:rsidR="00440C0F" w:rsidRPr="00440C0F">
              <w:rPr>
                <w:rFonts w:ascii="Verdana" w:eastAsia="Times New Roman" w:hAnsi="Verdana" w:cs="Times New Roman"/>
                <w:color w:val="000000"/>
                <w:kern w:val="0"/>
                <w:sz w:val="18"/>
                <w:szCs w:val="18"/>
                <w:bdr w:val="none" w:sz="0" w:space="0" w:color="auto" w:frame="1"/>
                <w14:ligatures w14:val="none"/>
              </w:rPr>
              <w:t xml:space="preserve">charges of harm for one million </w:t>
            </w:r>
            <w:r>
              <w:rPr>
                <w:rFonts w:ascii="Verdana" w:eastAsia="Times New Roman" w:hAnsi="Verdana" w:cs="Times New Roman"/>
                <w:color w:val="000000"/>
                <w:kern w:val="0"/>
                <w:sz w:val="18"/>
                <w:szCs w:val="18"/>
                <w:bdr w:val="none" w:sz="0" w:space="0" w:color="auto" w:frame="1"/>
                <w14:ligatures w14:val="none"/>
              </w:rPr>
              <w:t xml:space="preserve">dollars </w:t>
            </w:r>
            <w:r w:rsidR="00440C0F" w:rsidRPr="00440C0F">
              <w:rPr>
                <w:rFonts w:ascii="Verdana" w:eastAsia="Times New Roman" w:hAnsi="Verdana" w:cs="Times New Roman"/>
                <w:color w:val="000000"/>
                <w:kern w:val="0"/>
                <w:sz w:val="18"/>
                <w:szCs w:val="18"/>
                <w:bdr w:val="none" w:sz="0" w:space="0" w:color="auto" w:frame="1"/>
                <w14:ligatures w14:val="none"/>
              </w:rPr>
              <w:t xml:space="preserve">for causing loss by harm and deceit with charges related to UCC1-301 and UCC1-308. This is an immediate cease and desist towards </w:t>
            </w:r>
            <w:r w:rsidR="007532A4" w:rsidRPr="007532A4">
              <w:rPr>
                <w:rFonts w:ascii="Verdana" w:eastAsia="Times New Roman" w:hAnsi="Verdana" w:cs="Times New Roman"/>
                <w:color w:val="FF0000"/>
                <w:kern w:val="0"/>
                <w:sz w:val="18"/>
                <w:szCs w:val="18"/>
                <w:bdr w:val="none" w:sz="0" w:space="0" w:color="auto" w:frame="1"/>
                <w14:ligatures w14:val="none"/>
              </w:rPr>
              <w:t>…………. Bank/financing co</w:t>
            </w:r>
            <w:r w:rsidR="001A7672">
              <w:rPr>
                <w:rFonts w:ascii="Verdana" w:eastAsia="Times New Roman" w:hAnsi="Verdana" w:cs="Times New Roman"/>
                <w:color w:val="FF0000"/>
                <w:kern w:val="0"/>
                <w:sz w:val="18"/>
                <w:szCs w:val="18"/>
                <w:bdr w:val="none" w:sz="0" w:space="0" w:color="auto" w:frame="1"/>
                <w14:ligatures w14:val="none"/>
              </w:rPr>
              <w:t>rporation</w:t>
            </w:r>
            <w:r w:rsidR="00440C0F" w:rsidRPr="007532A4">
              <w:rPr>
                <w:rFonts w:ascii="Verdana" w:eastAsia="Times New Roman" w:hAnsi="Verdana" w:cs="Times New Roman"/>
                <w:color w:val="FF0000"/>
                <w:kern w:val="0"/>
                <w:sz w:val="18"/>
                <w:szCs w:val="18"/>
                <w:bdr w:val="none" w:sz="0" w:space="0" w:color="auto" w:frame="1"/>
                <w14:ligatures w14:val="none"/>
              </w:rPr>
              <w:t xml:space="preserve"> </w:t>
            </w:r>
            <w:r w:rsidR="00440C0F" w:rsidRPr="00440C0F">
              <w:rPr>
                <w:rFonts w:ascii="Verdana" w:eastAsia="Times New Roman" w:hAnsi="Verdana" w:cs="Times New Roman"/>
                <w:color w:val="000000"/>
                <w:kern w:val="0"/>
                <w:sz w:val="18"/>
                <w:szCs w:val="18"/>
                <w:bdr w:val="none" w:sz="0" w:space="0" w:color="auto" w:frame="1"/>
                <w14:ligatures w14:val="none"/>
              </w:rPr>
              <w:t xml:space="preserve">trying to sell this property and </w:t>
            </w:r>
            <w:r w:rsidR="007532A4" w:rsidRPr="007532A4">
              <w:rPr>
                <w:rFonts w:ascii="Verdana" w:eastAsia="Times New Roman" w:hAnsi="Verdana" w:cs="Times New Roman"/>
                <w:color w:val="FF0000"/>
                <w:kern w:val="0"/>
                <w:sz w:val="18"/>
                <w:szCs w:val="18"/>
                <w:bdr w:val="none" w:sz="0" w:space="0" w:color="auto" w:frame="1"/>
                <w14:ligatures w14:val="none"/>
              </w:rPr>
              <w:t xml:space="preserve">Joe Mark Bloggs </w:t>
            </w:r>
            <w:r w:rsidR="00440C0F" w:rsidRPr="00440C0F">
              <w:rPr>
                <w:rFonts w:ascii="Verdana" w:eastAsia="Times New Roman" w:hAnsi="Verdana" w:cs="Times New Roman"/>
                <w:color w:val="000000"/>
                <w:kern w:val="0"/>
                <w:sz w:val="18"/>
                <w:szCs w:val="18"/>
                <w:bdr w:val="none" w:sz="0" w:space="0" w:color="auto" w:frame="1"/>
                <w14:ligatures w14:val="none"/>
              </w:rPr>
              <w:t>issues a no trespass order towards them and any agent acting on their behalf to enter or try and sell this property and the debt is now made null and void due to fraud and deceit found within the contract</w:t>
            </w:r>
            <w:r w:rsidR="00A27A68">
              <w:rPr>
                <w:rFonts w:ascii="Verdana" w:eastAsia="Times New Roman" w:hAnsi="Verdana" w:cs="Times New Roman"/>
                <w:color w:val="000000"/>
                <w:kern w:val="0"/>
                <w:sz w:val="18"/>
                <w:szCs w:val="18"/>
                <w:bdr w:val="none" w:sz="0" w:space="0" w:color="auto" w:frame="1"/>
                <w14:ligatures w14:val="none"/>
              </w:rPr>
              <w:t>.</w:t>
            </w:r>
            <w:r w:rsidR="00440C0F" w:rsidRPr="00440C0F">
              <w:rPr>
                <w:rFonts w:ascii="Verdana" w:eastAsia="Times New Roman" w:hAnsi="Verdana" w:cs="Times New Roman"/>
                <w:color w:val="000000"/>
                <w:kern w:val="0"/>
                <w:sz w:val="18"/>
                <w:szCs w:val="18"/>
                <w:bdr w:val="none" w:sz="0" w:space="0" w:color="auto" w:frame="1"/>
                <w14:ligatures w14:val="none"/>
              </w:rPr>
              <w:t xml:space="preserve"> </w:t>
            </w:r>
            <w:r w:rsidR="007532A4">
              <w:rPr>
                <w:rFonts w:ascii="Verdana" w:eastAsia="Times New Roman" w:hAnsi="Verdana" w:cs="Times New Roman"/>
                <w:color w:val="000000"/>
                <w:kern w:val="0"/>
                <w:sz w:val="18"/>
                <w:szCs w:val="18"/>
                <w:bdr w:val="none" w:sz="0" w:space="0" w:color="auto" w:frame="1"/>
                <w14:ligatures w14:val="none"/>
              </w:rPr>
              <w:t xml:space="preserve">I, </w:t>
            </w:r>
            <w:r w:rsidR="00BB3A9C" w:rsidRPr="007532A4">
              <w:rPr>
                <w:rFonts w:ascii="Verdana" w:eastAsia="Times New Roman" w:hAnsi="Verdana" w:cs="Times New Roman"/>
                <w:color w:val="FF0000"/>
                <w:kern w:val="0"/>
                <w:sz w:val="18"/>
                <w:szCs w:val="18"/>
                <w:bdr w:val="none" w:sz="0" w:space="0" w:color="auto" w:frame="1"/>
                <w14:ligatures w14:val="none"/>
              </w:rPr>
              <w:t>Joe Mark Bloggs</w:t>
            </w:r>
            <w:r w:rsidR="00BB3A9C">
              <w:rPr>
                <w:rFonts w:ascii="Verdana" w:eastAsia="Times New Roman" w:hAnsi="Verdana" w:cs="Times New Roman"/>
                <w:color w:val="FF0000"/>
                <w:kern w:val="0"/>
                <w:sz w:val="18"/>
                <w:szCs w:val="18"/>
                <w:bdr w:val="none" w:sz="0" w:space="0" w:color="auto" w:frame="1"/>
                <w14:ligatures w14:val="none"/>
              </w:rPr>
              <w:t xml:space="preserve"> </w:t>
            </w:r>
            <w:r w:rsidR="00BB3A9C" w:rsidRPr="00BB3A9C">
              <w:rPr>
                <w:rFonts w:ascii="Verdana" w:eastAsia="Times New Roman" w:hAnsi="Verdana" w:cs="Times New Roman"/>
                <w:color w:val="000000" w:themeColor="text1"/>
                <w:kern w:val="0"/>
                <w:sz w:val="18"/>
                <w:szCs w:val="18"/>
                <w:bdr w:val="none" w:sz="0" w:space="0" w:color="auto" w:frame="1"/>
                <w14:ligatures w14:val="none"/>
              </w:rPr>
              <w:t xml:space="preserve">have claimed back the power of attorney due to fraud and having an unsigned loan agreement nullifying the bank power of attorney </w:t>
            </w:r>
            <w:r w:rsidR="00BB3A9C">
              <w:rPr>
                <w:rFonts w:ascii="Verdana" w:eastAsia="Times New Roman" w:hAnsi="Verdana" w:cs="Times New Roman"/>
                <w:color w:val="000000" w:themeColor="text1"/>
                <w:kern w:val="0"/>
                <w:sz w:val="18"/>
                <w:szCs w:val="18"/>
                <w:bdr w:val="none" w:sz="0" w:space="0" w:color="auto" w:frame="1"/>
                <w14:ligatures w14:val="none"/>
              </w:rPr>
              <w:t xml:space="preserve">and also claim that I am now </w:t>
            </w:r>
            <w:r w:rsidR="007532A4">
              <w:rPr>
                <w:rFonts w:ascii="Verdana" w:eastAsia="Times New Roman" w:hAnsi="Verdana" w:cs="Times New Roman"/>
                <w:color w:val="000000"/>
                <w:kern w:val="0"/>
                <w:sz w:val="18"/>
                <w:szCs w:val="18"/>
                <w:bdr w:val="none" w:sz="0" w:space="0" w:color="auto" w:frame="1"/>
                <w14:ligatures w14:val="none"/>
              </w:rPr>
              <w:t xml:space="preserve">the Secured Party Creditor </w:t>
            </w:r>
            <w:r w:rsidR="00CD6AD4" w:rsidRPr="00CD6AD4">
              <w:rPr>
                <w:rFonts w:ascii="Verdana" w:eastAsia="Times New Roman" w:hAnsi="Verdana" w:cs="Times New Roman"/>
                <w:b/>
                <w:bCs/>
                <w:color w:val="000000"/>
                <w:kern w:val="0"/>
                <w:sz w:val="18"/>
                <w:szCs w:val="18"/>
                <w:bdr w:val="none" w:sz="0" w:space="0" w:color="auto" w:frame="1"/>
                <w14:ligatures w14:val="none"/>
              </w:rPr>
              <w:t>placing a caveat security interest</w:t>
            </w:r>
            <w:r w:rsidR="00CD6AD4">
              <w:rPr>
                <w:rFonts w:ascii="Verdana" w:eastAsia="Times New Roman" w:hAnsi="Verdana" w:cs="Times New Roman"/>
                <w:color w:val="000000"/>
                <w:kern w:val="0"/>
                <w:sz w:val="18"/>
                <w:szCs w:val="18"/>
                <w:bdr w:val="none" w:sz="0" w:space="0" w:color="auto" w:frame="1"/>
                <w14:ligatures w14:val="none"/>
              </w:rPr>
              <w:t xml:space="preserve"> </w:t>
            </w:r>
            <w:r w:rsidR="007532A4">
              <w:rPr>
                <w:rFonts w:ascii="Verdana" w:eastAsia="Times New Roman" w:hAnsi="Verdana" w:cs="Times New Roman"/>
                <w:color w:val="000000"/>
                <w:kern w:val="0"/>
                <w:sz w:val="18"/>
                <w:szCs w:val="18"/>
                <w:bdr w:val="none" w:sz="0" w:space="0" w:color="auto" w:frame="1"/>
                <w14:ligatures w14:val="none"/>
              </w:rPr>
              <w:t xml:space="preserve">over this property for the value of </w:t>
            </w:r>
            <w:proofErr w:type="gramStart"/>
            <w:r w:rsidR="00BB3A9C">
              <w:rPr>
                <w:rFonts w:ascii="Verdana" w:eastAsia="Times New Roman" w:hAnsi="Verdana" w:cs="Times New Roman"/>
                <w:color w:val="000000"/>
                <w:kern w:val="0"/>
                <w:sz w:val="18"/>
                <w:szCs w:val="18"/>
                <w:bdr w:val="none" w:sz="0" w:space="0" w:color="auto" w:frame="1"/>
                <w14:ligatures w14:val="none"/>
              </w:rPr>
              <w:t>….</w:t>
            </w:r>
            <w:r w:rsidR="00852DA9">
              <w:rPr>
                <w:rFonts w:ascii="Verdana" w:eastAsia="Times New Roman" w:hAnsi="Verdana" w:cs="Times New Roman"/>
                <w:color w:val="000000"/>
                <w:kern w:val="0"/>
                <w:sz w:val="18"/>
                <w:szCs w:val="18"/>
                <w:bdr w:val="none" w:sz="0" w:space="0" w:color="auto" w:frame="1"/>
                <w14:ligatures w14:val="none"/>
              </w:rPr>
              <w:t>(</w:t>
            </w:r>
            <w:proofErr w:type="gramEnd"/>
            <w:r w:rsidR="00852DA9">
              <w:rPr>
                <w:rFonts w:ascii="Verdana" w:eastAsia="Times New Roman" w:hAnsi="Verdana" w:cs="Times New Roman"/>
                <w:color w:val="000000"/>
                <w:kern w:val="0"/>
                <w:sz w:val="18"/>
                <w:szCs w:val="18"/>
                <w:bdr w:val="none" w:sz="0" w:space="0" w:color="auto" w:frame="1"/>
                <w14:ligatures w14:val="none"/>
              </w:rPr>
              <w:t>amount in writing)</w:t>
            </w:r>
            <w:r w:rsidR="007532A4">
              <w:rPr>
                <w:rFonts w:ascii="Verdana" w:eastAsia="Times New Roman" w:hAnsi="Verdana" w:cs="Times New Roman"/>
                <w:color w:val="000000"/>
                <w:kern w:val="0"/>
                <w:sz w:val="18"/>
                <w:szCs w:val="18"/>
                <w:bdr w:val="none" w:sz="0" w:space="0" w:color="auto" w:frame="1"/>
                <w14:ligatures w14:val="none"/>
              </w:rPr>
              <w:t xml:space="preserve"> million dollars with the lawful right to continue charging ten percent accruing interest per week to </w:t>
            </w:r>
            <w:r w:rsidR="00BB3A9C" w:rsidRPr="007532A4">
              <w:rPr>
                <w:rFonts w:ascii="Verdana" w:eastAsia="Times New Roman" w:hAnsi="Verdana" w:cs="Times New Roman"/>
                <w:color w:val="FF0000"/>
                <w:kern w:val="0"/>
                <w:sz w:val="18"/>
                <w:szCs w:val="18"/>
                <w:bdr w:val="none" w:sz="0" w:space="0" w:color="auto" w:frame="1"/>
                <w14:ligatures w14:val="none"/>
              </w:rPr>
              <w:t>…………. Bank/financing co</w:t>
            </w:r>
            <w:r w:rsidR="001A7672">
              <w:rPr>
                <w:rFonts w:ascii="Verdana" w:eastAsia="Times New Roman" w:hAnsi="Verdana" w:cs="Times New Roman"/>
                <w:color w:val="FF0000"/>
                <w:kern w:val="0"/>
                <w:sz w:val="18"/>
                <w:szCs w:val="18"/>
                <w:bdr w:val="none" w:sz="0" w:space="0" w:color="auto" w:frame="1"/>
                <w14:ligatures w14:val="none"/>
              </w:rPr>
              <w:t>rporation</w:t>
            </w:r>
            <w:r w:rsidR="00BB3A9C" w:rsidRPr="007532A4">
              <w:rPr>
                <w:rFonts w:ascii="Verdana" w:eastAsia="Times New Roman" w:hAnsi="Verdana" w:cs="Times New Roman"/>
                <w:color w:val="FF0000"/>
                <w:kern w:val="0"/>
                <w:sz w:val="18"/>
                <w:szCs w:val="18"/>
                <w:bdr w:val="none" w:sz="0" w:space="0" w:color="auto" w:frame="1"/>
                <w14:ligatures w14:val="none"/>
              </w:rPr>
              <w:t xml:space="preserve"> </w:t>
            </w:r>
            <w:r w:rsidR="007532A4">
              <w:rPr>
                <w:rFonts w:ascii="Verdana" w:eastAsia="Times New Roman" w:hAnsi="Verdana" w:cs="Times New Roman"/>
                <w:color w:val="000000"/>
                <w:kern w:val="0"/>
                <w:sz w:val="18"/>
                <w:szCs w:val="18"/>
                <w:bdr w:val="none" w:sz="0" w:space="0" w:color="auto" w:frame="1"/>
                <w14:ligatures w14:val="none"/>
              </w:rPr>
              <w:t xml:space="preserve">plus one million dollars charge of harm for any further correspondence per document sent with false and fraudulent claims or for any trespass of any agent acting on behalf of </w:t>
            </w:r>
            <w:r w:rsidR="00BB3A9C" w:rsidRPr="007532A4">
              <w:rPr>
                <w:rFonts w:ascii="Verdana" w:eastAsia="Times New Roman" w:hAnsi="Verdana" w:cs="Times New Roman"/>
                <w:color w:val="FF0000"/>
                <w:kern w:val="0"/>
                <w:sz w:val="18"/>
                <w:szCs w:val="18"/>
                <w:bdr w:val="none" w:sz="0" w:space="0" w:color="auto" w:frame="1"/>
                <w14:ligatures w14:val="none"/>
              </w:rPr>
              <w:t>…………. Bank/financing co</w:t>
            </w:r>
            <w:r w:rsidR="001A7672">
              <w:rPr>
                <w:rFonts w:ascii="Verdana" w:eastAsia="Times New Roman" w:hAnsi="Verdana" w:cs="Times New Roman"/>
                <w:color w:val="FF0000"/>
                <w:kern w:val="0"/>
                <w:sz w:val="18"/>
                <w:szCs w:val="18"/>
                <w:bdr w:val="none" w:sz="0" w:space="0" w:color="auto" w:frame="1"/>
                <w14:ligatures w14:val="none"/>
              </w:rPr>
              <w:t>rporation</w:t>
            </w:r>
            <w:r w:rsidR="00BB3A9C" w:rsidRPr="007532A4">
              <w:rPr>
                <w:rFonts w:ascii="Verdana" w:eastAsia="Times New Roman" w:hAnsi="Verdana" w:cs="Times New Roman"/>
                <w:color w:val="FF0000"/>
                <w:kern w:val="0"/>
                <w:sz w:val="18"/>
                <w:szCs w:val="18"/>
                <w:bdr w:val="none" w:sz="0" w:space="0" w:color="auto" w:frame="1"/>
                <w14:ligatures w14:val="none"/>
              </w:rPr>
              <w:t xml:space="preserve"> </w:t>
            </w:r>
            <w:r w:rsidR="007532A4">
              <w:rPr>
                <w:rFonts w:ascii="Verdana" w:eastAsia="Times New Roman" w:hAnsi="Verdana" w:cs="Times New Roman"/>
                <w:color w:val="000000"/>
                <w:kern w:val="0"/>
                <w:sz w:val="18"/>
                <w:szCs w:val="18"/>
                <w:bdr w:val="none" w:sz="0" w:space="0" w:color="auto" w:frame="1"/>
                <w14:ligatures w14:val="none"/>
              </w:rPr>
              <w:t>of any other Crown corporations with the lawful right to pla</w:t>
            </w:r>
            <w:r w:rsidR="00BB3A9C">
              <w:rPr>
                <w:rFonts w:ascii="Verdana" w:eastAsia="Times New Roman" w:hAnsi="Verdana" w:cs="Times New Roman"/>
                <w:color w:val="000000"/>
                <w:kern w:val="0"/>
                <w:sz w:val="18"/>
                <w:szCs w:val="18"/>
                <w:bdr w:val="none" w:sz="0" w:space="0" w:color="auto" w:frame="1"/>
                <w14:ligatures w14:val="none"/>
              </w:rPr>
              <w:t>ce</w:t>
            </w:r>
            <w:r w:rsidR="007532A4">
              <w:rPr>
                <w:rFonts w:ascii="Verdana" w:eastAsia="Times New Roman" w:hAnsi="Verdana" w:cs="Times New Roman"/>
                <w:color w:val="000000"/>
                <w:kern w:val="0"/>
                <w:sz w:val="18"/>
                <w:szCs w:val="18"/>
                <w:bdr w:val="none" w:sz="0" w:space="0" w:color="auto" w:frame="1"/>
                <w14:ligatures w14:val="none"/>
              </w:rPr>
              <w:t xml:space="preserve"> a commercial lien over the finance company </w:t>
            </w:r>
            <w:r w:rsidR="00BB3A9C" w:rsidRPr="00BB3A9C">
              <w:rPr>
                <w:rFonts w:ascii="Verdana" w:eastAsia="Times New Roman" w:hAnsi="Verdana" w:cs="Times New Roman"/>
                <w:color w:val="FF0000"/>
                <w:kern w:val="0"/>
                <w:sz w:val="18"/>
                <w:szCs w:val="18"/>
                <w:bdr w:val="none" w:sz="0" w:space="0" w:color="auto" w:frame="1"/>
                <w14:ligatures w14:val="none"/>
              </w:rPr>
              <w:t>…………. Bank/financing c</w:t>
            </w:r>
            <w:r w:rsidR="001A7672">
              <w:rPr>
                <w:rFonts w:ascii="Verdana" w:eastAsia="Times New Roman" w:hAnsi="Verdana" w:cs="Times New Roman"/>
                <w:color w:val="FF0000"/>
                <w:kern w:val="0"/>
                <w:sz w:val="18"/>
                <w:szCs w:val="18"/>
                <w:bdr w:val="none" w:sz="0" w:space="0" w:color="auto" w:frame="1"/>
                <w14:ligatures w14:val="none"/>
              </w:rPr>
              <w:t>orporation</w:t>
            </w:r>
            <w:r w:rsidR="00C83358">
              <w:rPr>
                <w:rFonts w:ascii="Verdana" w:eastAsia="Times New Roman" w:hAnsi="Verdana" w:cs="Times New Roman"/>
                <w:color w:val="FF0000"/>
                <w:kern w:val="0"/>
                <w:sz w:val="18"/>
                <w:szCs w:val="18"/>
                <w:bdr w:val="none" w:sz="0" w:space="0" w:color="auto" w:frame="1"/>
                <w14:ligatures w14:val="none"/>
              </w:rPr>
              <w:t xml:space="preserve">, and in the event of </w:t>
            </w:r>
            <w:proofErr w:type="spellStart"/>
            <w:r w:rsidR="00C83358">
              <w:rPr>
                <w:rFonts w:ascii="Verdana" w:eastAsia="Times New Roman" w:hAnsi="Verdana" w:cs="Times New Roman"/>
                <w:color w:val="FF0000"/>
                <w:kern w:val="0"/>
                <w:sz w:val="18"/>
                <w:szCs w:val="18"/>
                <w:bdr w:val="none" w:sz="0" w:space="0" w:color="auto" w:frame="1"/>
                <w14:ligatures w14:val="none"/>
              </w:rPr>
              <w:t>non payment</w:t>
            </w:r>
            <w:proofErr w:type="spellEnd"/>
            <w:r w:rsidR="00C83358">
              <w:rPr>
                <w:rFonts w:ascii="Verdana" w:eastAsia="Times New Roman" w:hAnsi="Verdana" w:cs="Times New Roman"/>
                <w:color w:val="FF0000"/>
                <w:kern w:val="0"/>
                <w:sz w:val="18"/>
                <w:szCs w:val="18"/>
                <w:bdr w:val="none" w:sz="0" w:space="0" w:color="auto" w:frame="1"/>
                <w14:ligatures w14:val="none"/>
              </w:rPr>
              <w:t xml:space="preserve"> the right to either liquidate them or seize assets to the value of what is owed</w:t>
            </w:r>
            <w:r w:rsidR="00BB3A9C">
              <w:rPr>
                <w:rFonts w:ascii="Verdana" w:eastAsia="Times New Roman" w:hAnsi="Verdana" w:cs="Times New Roman"/>
                <w:color w:val="FF0000"/>
                <w:kern w:val="0"/>
                <w:sz w:val="18"/>
                <w:szCs w:val="18"/>
                <w:bdr w:val="none" w:sz="0" w:space="0" w:color="auto" w:frame="1"/>
                <w14:ligatures w14:val="none"/>
              </w:rPr>
              <w:t>.</w:t>
            </w:r>
            <w:r w:rsidR="00916333">
              <w:rPr>
                <w:rFonts w:ascii="Verdana" w:eastAsia="Times New Roman" w:hAnsi="Verdana" w:cs="Times New Roman"/>
                <w:color w:val="FF0000"/>
                <w:kern w:val="0"/>
                <w:sz w:val="18"/>
                <w:szCs w:val="18"/>
                <w:bdr w:val="none" w:sz="0" w:space="0" w:color="auto" w:frame="1"/>
                <w14:ligatures w14:val="none"/>
              </w:rPr>
              <w:t xml:space="preserve"> </w:t>
            </w:r>
            <w:r w:rsidR="00916333" w:rsidRPr="00916333">
              <w:rPr>
                <w:rFonts w:ascii="Verdana" w:eastAsia="Times New Roman" w:hAnsi="Verdana" w:cs="Times New Roman"/>
                <w:b/>
                <w:bCs/>
                <w:color w:val="FF0000"/>
                <w:kern w:val="0"/>
                <w:sz w:val="18"/>
                <w:szCs w:val="18"/>
                <w:bdr w:val="none" w:sz="0" w:space="0" w:color="auto" w:frame="1"/>
                <w14:ligatures w14:val="none"/>
              </w:rPr>
              <w:t xml:space="preserve">Joe Bloggs </w:t>
            </w:r>
            <w:r w:rsidR="00916333" w:rsidRPr="000E39DB">
              <w:rPr>
                <w:rFonts w:ascii="Verdana" w:eastAsia="Times New Roman" w:hAnsi="Verdana" w:cs="Times New Roman"/>
                <w:b/>
                <w:bCs/>
                <w:color w:val="000000"/>
                <w:kern w:val="0"/>
                <w:sz w:val="18"/>
                <w:szCs w:val="18"/>
                <w:bdr w:val="none" w:sz="0" w:space="0" w:color="auto" w:frame="1"/>
                <w14:ligatures w14:val="none"/>
              </w:rPr>
              <w:t xml:space="preserve">holds a </w:t>
            </w:r>
            <w:proofErr w:type="spellStart"/>
            <w:r w:rsidR="00916333" w:rsidRPr="000E39DB">
              <w:rPr>
                <w:rFonts w:ascii="Verdana" w:eastAsia="Times New Roman" w:hAnsi="Verdana" w:cs="Times New Roman"/>
                <w:b/>
                <w:bCs/>
                <w:color w:val="000000"/>
                <w:kern w:val="0"/>
                <w:sz w:val="18"/>
                <w:szCs w:val="18"/>
                <w:bdr w:val="none" w:sz="0" w:space="0" w:color="auto" w:frame="1"/>
                <w14:ligatures w14:val="none"/>
              </w:rPr>
              <w:t>caveatable</w:t>
            </w:r>
            <w:proofErr w:type="spellEnd"/>
            <w:r w:rsidR="00916333" w:rsidRPr="000E39DB">
              <w:rPr>
                <w:rFonts w:ascii="Verdana" w:eastAsia="Times New Roman" w:hAnsi="Verdana" w:cs="Times New Roman"/>
                <w:b/>
                <w:bCs/>
                <w:color w:val="000000"/>
                <w:kern w:val="0"/>
                <w:sz w:val="18"/>
                <w:szCs w:val="18"/>
                <w:bdr w:val="none" w:sz="0" w:space="0" w:color="auto" w:frame="1"/>
                <w14:ligatures w14:val="none"/>
              </w:rPr>
              <w:t xml:space="preserve"> interest in this property as the Secured Party creditor </w:t>
            </w:r>
            <w:proofErr w:type="gramStart"/>
            <w:r w:rsidR="00916333" w:rsidRPr="000E39DB">
              <w:rPr>
                <w:rFonts w:ascii="Verdana" w:eastAsia="Times New Roman" w:hAnsi="Verdana" w:cs="Times New Roman"/>
                <w:b/>
                <w:bCs/>
                <w:color w:val="000000"/>
                <w:kern w:val="0"/>
                <w:sz w:val="18"/>
                <w:szCs w:val="18"/>
                <w:bdr w:val="none" w:sz="0" w:space="0" w:color="auto" w:frame="1"/>
                <w14:ligatures w14:val="none"/>
              </w:rPr>
              <w:t xml:space="preserve">for </w:t>
            </w:r>
            <w:r w:rsidR="00916333">
              <w:rPr>
                <w:rFonts w:ascii="Verdana" w:eastAsia="Times New Roman" w:hAnsi="Verdana" w:cs="Times New Roman"/>
                <w:b/>
                <w:bCs/>
                <w:color w:val="000000"/>
                <w:kern w:val="0"/>
                <w:sz w:val="18"/>
                <w:szCs w:val="18"/>
                <w:bdr w:val="none" w:sz="0" w:space="0" w:color="auto" w:frame="1"/>
                <w14:ligatures w14:val="none"/>
              </w:rPr>
              <w:t xml:space="preserve">the amount </w:t>
            </w:r>
            <w:r w:rsidR="00916333" w:rsidRPr="00916333">
              <w:rPr>
                <w:rFonts w:ascii="Verdana" w:eastAsia="Times New Roman" w:hAnsi="Verdana" w:cs="Times New Roman"/>
                <w:b/>
                <w:bCs/>
                <w:color w:val="FF0000"/>
                <w:kern w:val="0"/>
                <w:sz w:val="18"/>
                <w:szCs w:val="18"/>
                <w:bdr w:val="none" w:sz="0" w:space="0" w:color="auto" w:frame="1"/>
                <w14:ligatures w14:val="none"/>
              </w:rPr>
              <w:t>of</w:t>
            </w:r>
            <w:proofErr w:type="gramEnd"/>
            <w:r w:rsidR="00916333" w:rsidRPr="00916333">
              <w:rPr>
                <w:rFonts w:ascii="Verdana" w:eastAsia="Times New Roman" w:hAnsi="Verdana" w:cs="Times New Roman"/>
                <w:b/>
                <w:bCs/>
                <w:color w:val="FF0000"/>
                <w:kern w:val="0"/>
                <w:sz w:val="18"/>
                <w:szCs w:val="18"/>
                <w:bdr w:val="none" w:sz="0" w:space="0" w:color="auto" w:frame="1"/>
                <w14:ligatures w14:val="none"/>
              </w:rPr>
              <w:t xml:space="preserve"> ………… </w:t>
            </w:r>
            <w:r w:rsidR="00916333" w:rsidRPr="000E39DB">
              <w:rPr>
                <w:rFonts w:ascii="Verdana" w:eastAsia="Times New Roman" w:hAnsi="Verdana" w:cs="Times New Roman"/>
                <w:b/>
                <w:bCs/>
                <w:color w:val="000000"/>
                <w:kern w:val="0"/>
                <w:sz w:val="18"/>
                <w:szCs w:val="18"/>
                <w:bdr w:val="none" w:sz="0" w:space="0" w:color="auto" w:frame="1"/>
                <w14:ligatures w14:val="none"/>
              </w:rPr>
              <w:t>million dollars above all other creditors for the following reasons including s138(1)(d)(ii) LTA 2017 that it has been established that fraud has occurred placing the estate at risk.</w:t>
            </w:r>
          </w:p>
          <w:p w14:paraId="1C78C273" w14:textId="689A6988" w:rsidR="00803F6D" w:rsidRPr="002F785F" w:rsidRDefault="009D3C9B" w:rsidP="001C5D88">
            <w:pPr>
              <w:shd w:val="clear" w:color="auto" w:fill="FFFFFF"/>
              <w:spacing w:line="288" w:lineRule="atLeast"/>
              <w:textAlignment w:val="baseline"/>
              <w:rPr>
                <w:rFonts w:ascii="Verdana" w:eastAsia="Times New Roman" w:hAnsi="Verdana" w:cs="Times New Roman"/>
                <w:color w:val="000000"/>
                <w:kern w:val="0"/>
                <w:sz w:val="18"/>
                <w:szCs w:val="18"/>
                <w14:ligatures w14:val="none"/>
              </w:rPr>
            </w:pPr>
            <w:r w:rsidRPr="009D3C9B">
              <w:rPr>
                <w:rFonts w:ascii="Verdana" w:eastAsia="Times New Roman" w:hAnsi="Verdana" w:cs="Times New Roman"/>
                <w:color w:val="FF0000"/>
                <w:kern w:val="0"/>
                <w:sz w:val="18"/>
                <w:szCs w:val="18"/>
                <w:bdr w:val="none" w:sz="0" w:space="0" w:color="auto" w:frame="1"/>
                <w14:ligatures w14:val="none"/>
              </w:rPr>
              <w:t>Please find attached the supporting evidence of ………</w:t>
            </w:r>
            <w:r w:rsidR="00916333" w:rsidRPr="000E39DB">
              <w:rPr>
                <w:rFonts w:ascii="Verdana" w:eastAsia="Times New Roman" w:hAnsi="Verdana" w:cs="Times New Roman"/>
                <w:b/>
                <w:bCs/>
                <w:color w:val="000000"/>
                <w:kern w:val="0"/>
                <w:sz w:val="18"/>
                <w:szCs w:val="18"/>
                <w:bdr w:val="none" w:sz="0" w:space="0" w:color="auto" w:frame="1"/>
                <w14:ligatures w14:val="none"/>
              </w:rPr>
              <w:t xml:space="preserve"> </w:t>
            </w:r>
          </w:p>
        </w:tc>
      </w:tr>
    </w:tbl>
    <w:p w14:paraId="2988911C" w14:textId="77777777" w:rsidR="002F785F" w:rsidRPr="002F785F" w:rsidRDefault="002F785F" w:rsidP="002F785F">
      <w:pPr>
        <w:spacing w:after="0" w:line="240"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14FA4906" w14:textId="77777777" w:rsidTr="002F785F">
        <w:tc>
          <w:tcPr>
            <w:tcW w:w="0" w:type="auto"/>
            <w:hideMark/>
          </w:tcPr>
          <w:p w14:paraId="7733B02B"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p>
        </w:tc>
      </w:tr>
    </w:tbl>
    <w:p w14:paraId="60D03821"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1CBB499C" w14:textId="77777777" w:rsidTr="002F785F">
        <w:tc>
          <w:tcPr>
            <w:tcW w:w="0" w:type="auto"/>
            <w:tcMar>
              <w:top w:w="83" w:type="dxa"/>
              <w:left w:w="0" w:type="dxa"/>
              <w:bottom w:w="0" w:type="dxa"/>
              <w:right w:w="0" w:type="dxa"/>
            </w:tcMar>
            <w:vAlign w:val="bottom"/>
            <w:hideMark/>
          </w:tcPr>
          <w:p w14:paraId="2F0638BC"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lastRenderedPageBreak/>
              <w:t>Notice</w:t>
            </w:r>
          </w:p>
        </w:tc>
      </w:tr>
    </w:tbl>
    <w:p w14:paraId="580399D2"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714A331D" w14:textId="77777777" w:rsidTr="002F785F">
        <w:tc>
          <w:tcPr>
            <w:tcW w:w="0" w:type="auto"/>
            <w:tcMar>
              <w:top w:w="125" w:type="dxa"/>
              <w:left w:w="125" w:type="dxa"/>
              <w:bottom w:w="250" w:type="dxa"/>
              <w:right w:w="125" w:type="dxa"/>
            </w:tcMar>
            <w:hideMark/>
          </w:tcPr>
          <w:p w14:paraId="1D30F751" w14:textId="77777777"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 xml:space="preserve">Take notice that the Caveator forbids </w:t>
            </w:r>
            <w:r w:rsidRPr="002F785F">
              <w:rPr>
                <w:rFonts w:ascii="Verdana" w:eastAsia="Times New Roman" w:hAnsi="Verdana" w:cs="Times New Roman"/>
                <w:color w:val="000000"/>
                <w:kern w:val="0"/>
                <w:sz w:val="18"/>
                <w:szCs w:val="18"/>
                <w14:ligatures w14:val="none"/>
              </w:rPr>
              <w:t>the registration of any instrument, or the recording of any matter in the register that transfers, charges, or prejudicially affects the estate or interest protected by this caveat, </w:t>
            </w:r>
            <w:r w:rsidRPr="002F785F">
              <w:rPr>
                <w:rFonts w:ascii="Verdana" w:eastAsia="Times New Roman" w:hAnsi="Verdana" w:cs="Times New Roman"/>
                <w:b/>
                <w:bCs/>
                <w:color w:val="000000"/>
                <w:kern w:val="0"/>
                <w:sz w:val="18"/>
                <w:szCs w:val="18"/>
                <w:bdr w:val="none" w:sz="0" w:space="0" w:color="auto" w:frame="1"/>
                <w14:ligatures w14:val="none"/>
              </w:rPr>
              <w:t>except as stated below</w:t>
            </w:r>
            <w:r w:rsidRPr="002F785F">
              <w:rPr>
                <w:rFonts w:ascii="Verdana" w:eastAsia="Times New Roman" w:hAnsi="Verdana" w:cs="Times New Roman"/>
                <w:color w:val="000000"/>
                <w:kern w:val="0"/>
                <w:sz w:val="18"/>
                <w:szCs w:val="18"/>
                <w14:ligatures w14:val="none"/>
              </w:rPr>
              <w:t>, until this caveat is withdrawn by the Caveator, removed by order of the High Court, or until the same has lapsed under the provisions of section 143 of the Land Transfer Act 2017. The exceptions are:</w:t>
            </w:r>
          </w:p>
          <w:p w14:paraId="7A8C92B9" w14:textId="77777777"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p>
          <w:p w14:paraId="7DE5BB2A" w14:textId="102846C8" w:rsidR="00FF10E6" w:rsidRPr="002F785F" w:rsidRDefault="00FF10E6" w:rsidP="00FF10E6">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p>
        </w:tc>
      </w:tr>
    </w:tbl>
    <w:p w14:paraId="4697DF4A" w14:textId="77777777" w:rsidR="002F785F" w:rsidRPr="002F785F" w:rsidRDefault="002F785F" w:rsidP="002F785F">
      <w:pPr>
        <w:spacing w:after="0" w:line="240"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6CA125CB" w14:textId="77777777" w:rsidTr="002F785F">
        <w:tc>
          <w:tcPr>
            <w:tcW w:w="0" w:type="auto"/>
            <w:hideMark/>
          </w:tcPr>
          <w:p w14:paraId="4B5DE82F"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p>
        </w:tc>
      </w:tr>
    </w:tbl>
    <w:p w14:paraId="7D33CAF6"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23F908DB" w14:textId="77777777" w:rsidTr="002F785F">
        <w:tc>
          <w:tcPr>
            <w:tcW w:w="0" w:type="auto"/>
            <w:tcMar>
              <w:top w:w="83" w:type="dxa"/>
              <w:left w:w="0" w:type="dxa"/>
              <w:bottom w:w="0" w:type="dxa"/>
              <w:right w:w="0" w:type="dxa"/>
            </w:tcMar>
            <w:vAlign w:val="bottom"/>
            <w:hideMark/>
          </w:tcPr>
          <w:p w14:paraId="17B44C7D" w14:textId="77777777" w:rsidR="00C83358" w:rsidRDefault="00C83358" w:rsidP="002F785F">
            <w:pPr>
              <w:shd w:val="clear" w:color="auto" w:fill="FFFFFF"/>
              <w:spacing w:after="0" w:line="288" w:lineRule="atLeast"/>
              <w:textAlignment w:val="baseline"/>
              <w:rPr>
                <w:rFonts w:ascii="Verdana" w:eastAsia="Times New Roman" w:hAnsi="Verdana" w:cs="Times New Roman"/>
                <w:b/>
                <w:bCs/>
                <w:color w:val="000000"/>
                <w:kern w:val="0"/>
                <w:sz w:val="18"/>
                <w:szCs w:val="18"/>
                <w:bdr w:val="none" w:sz="0" w:space="0" w:color="auto" w:frame="1"/>
                <w14:ligatures w14:val="none"/>
              </w:rPr>
            </w:pPr>
          </w:p>
          <w:p w14:paraId="46FE4710" w14:textId="56E7DA73"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Address for service of Caveator</w:t>
            </w:r>
          </w:p>
        </w:tc>
      </w:tr>
    </w:tbl>
    <w:p w14:paraId="23D57D72"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633B012E" w14:textId="77777777" w:rsidTr="002F785F">
        <w:tc>
          <w:tcPr>
            <w:tcW w:w="0" w:type="auto"/>
            <w:tcMar>
              <w:top w:w="62" w:type="dxa"/>
              <w:left w:w="62" w:type="dxa"/>
              <w:bottom w:w="125" w:type="dxa"/>
              <w:right w:w="62" w:type="dxa"/>
            </w:tcMar>
            <w:hideMark/>
          </w:tcPr>
          <w:p w14:paraId="503A479E" w14:textId="4DBA54F2"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r w:rsidR="00BB3A9C" w:rsidRPr="007532A4">
              <w:rPr>
                <w:rFonts w:ascii="Verdana" w:eastAsia="Times New Roman" w:hAnsi="Verdana" w:cs="Times New Roman"/>
                <w:color w:val="FF0000"/>
                <w:kern w:val="0"/>
                <w:sz w:val="18"/>
                <w:szCs w:val="18"/>
                <w:bdr w:val="none" w:sz="0" w:space="0" w:color="auto" w:frame="1"/>
                <w14:ligatures w14:val="none"/>
              </w:rPr>
              <w:t>Joe Mark Bloggs</w:t>
            </w:r>
            <w:r w:rsidR="00BB3A9C">
              <w:rPr>
                <w:rFonts w:ascii="Verdana" w:eastAsia="Times New Roman" w:hAnsi="Verdana" w:cs="Times New Roman"/>
                <w:color w:val="FF0000"/>
                <w:kern w:val="0"/>
                <w:sz w:val="18"/>
                <w:szCs w:val="18"/>
                <w:bdr w:val="none" w:sz="0" w:space="0" w:color="auto" w:frame="1"/>
                <w14:ligatures w14:val="none"/>
              </w:rPr>
              <w:t xml:space="preserve"> notifies the CEO of …………………… Bank/financing co</w:t>
            </w:r>
            <w:r w:rsidR="001A7672">
              <w:rPr>
                <w:rFonts w:ascii="Verdana" w:eastAsia="Times New Roman" w:hAnsi="Verdana" w:cs="Times New Roman"/>
                <w:color w:val="FF0000"/>
                <w:kern w:val="0"/>
                <w:sz w:val="18"/>
                <w:szCs w:val="18"/>
                <w:bdr w:val="none" w:sz="0" w:space="0" w:color="auto" w:frame="1"/>
                <w14:ligatures w14:val="none"/>
              </w:rPr>
              <w:t>rporation</w:t>
            </w:r>
            <w:r w:rsidR="00BB3A9C">
              <w:rPr>
                <w:rFonts w:ascii="Verdana" w:eastAsia="Times New Roman" w:hAnsi="Verdana" w:cs="Times New Roman"/>
                <w:color w:val="FF0000"/>
                <w:kern w:val="0"/>
                <w:sz w:val="18"/>
                <w:szCs w:val="18"/>
                <w:bdr w:val="none" w:sz="0" w:space="0" w:color="auto" w:frame="1"/>
                <w14:ligatures w14:val="none"/>
              </w:rPr>
              <w:t xml:space="preserve"> at ………………. Address of this caveat now in place</w:t>
            </w:r>
          </w:p>
          <w:p w14:paraId="66DA63FE" w14:textId="615A7195"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r w:rsidR="00803F6D">
              <w:rPr>
                <w:rFonts w:ascii="Verdana" w:eastAsia="Times New Roman" w:hAnsi="Verdana" w:cs="Times New Roman"/>
                <w:color w:val="000000"/>
                <w:kern w:val="0"/>
                <w:sz w:val="18"/>
                <w:szCs w:val="18"/>
                <w:bdr w:val="none" w:sz="0" w:space="0" w:color="auto" w:frame="1"/>
                <w14:ligatures w14:val="none"/>
              </w:rPr>
              <w:t xml:space="preserve"> </w:t>
            </w:r>
          </w:p>
        </w:tc>
      </w:tr>
    </w:tbl>
    <w:p w14:paraId="69A92FDA" w14:textId="77777777" w:rsidR="002F785F" w:rsidRPr="002F785F" w:rsidRDefault="002F785F" w:rsidP="002F785F">
      <w:pPr>
        <w:spacing w:after="0" w:line="240"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30AF5FF4" w14:textId="77777777" w:rsidTr="002F785F">
        <w:tc>
          <w:tcPr>
            <w:tcW w:w="0" w:type="auto"/>
            <w:hideMark/>
          </w:tcPr>
          <w:p w14:paraId="1A9DBEDA"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p>
        </w:tc>
      </w:tr>
    </w:tbl>
    <w:p w14:paraId="5300D44E"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tbl>
      <w:tblPr>
        <w:tblW w:w="5000" w:type="pct"/>
        <w:tblCellMar>
          <w:left w:w="0" w:type="dxa"/>
          <w:right w:w="0" w:type="dxa"/>
        </w:tblCellMar>
        <w:tblLook w:val="04A0" w:firstRow="1" w:lastRow="0" w:firstColumn="1" w:lastColumn="0" w:noHBand="0" w:noVBand="1"/>
        <w:tblDescription w:val=" "/>
      </w:tblPr>
      <w:tblGrid>
        <w:gridCol w:w="9780"/>
      </w:tblGrid>
      <w:tr w:rsidR="002F785F" w:rsidRPr="002F785F" w14:paraId="0A3CD630" w14:textId="77777777" w:rsidTr="002F785F">
        <w:tc>
          <w:tcPr>
            <w:tcW w:w="0" w:type="auto"/>
            <w:tcMar>
              <w:top w:w="83" w:type="dxa"/>
              <w:left w:w="0" w:type="dxa"/>
              <w:bottom w:w="0" w:type="dxa"/>
              <w:right w:w="0" w:type="dxa"/>
            </w:tcMar>
            <w:vAlign w:val="bottom"/>
            <w:hideMark/>
          </w:tcPr>
          <w:p w14:paraId="61DD84CF" w14:textId="77777777"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Address for service of Registered Owner</w:t>
            </w:r>
          </w:p>
        </w:tc>
      </w:tr>
    </w:tbl>
    <w:p w14:paraId="5AF1B2DF"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tbl>
      <w:tblPr>
        <w:tblW w:w="5000" w:type="pct"/>
        <w:tblInd w:w="-80" w:type="dxa"/>
        <w:tblCellMar>
          <w:left w:w="0" w:type="dxa"/>
          <w:right w:w="0" w:type="dxa"/>
        </w:tblCellMar>
        <w:tblLook w:val="04A0" w:firstRow="1" w:lastRow="0" w:firstColumn="1" w:lastColumn="0" w:noHBand="0" w:noVBand="1"/>
        <w:tblDescription w:val=" "/>
      </w:tblPr>
      <w:tblGrid>
        <w:gridCol w:w="9780"/>
      </w:tblGrid>
      <w:tr w:rsidR="002F785F" w:rsidRPr="002F785F" w14:paraId="6188F55C" w14:textId="77777777" w:rsidTr="002F785F">
        <w:tc>
          <w:tcPr>
            <w:tcW w:w="5000" w:type="pct"/>
            <w:tcMar>
              <w:top w:w="62" w:type="dxa"/>
              <w:left w:w="62" w:type="dxa"/>
              <w:bottom w:w="125" w:type="dxa"/>
              <w:right w:w="62" w:type="dxa"/>
            </w:tcMar>
            <w:hideMark/>
          </w:tcPr>
          <w:p w14:paraId="05680123" w14:textId="0680FE84"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r w:rsidR="00BB3A9C" w:rsidRPr="007532A4">
              <w:rPr>
                <w:rFonts w:ascii="Verdana" w:eastAsia="Times New Roman" w:hAnsi="Verdana" w:cs="Times New Roman"/>
                <w:color w:val="FF0000"/>
                <w:kern w:val="0"/>
                <w:sz w:val="18"/>
                <w:szCs w:val="18"/>
                <w14:ligatures w14:val="none"/>
              </w:rPr>
              <w:t xml:space="preserve">123 Smith Street, </w:t>
            </w:r>
            <w:proofErr w:type="gramStart"/>
            <w:r w:rsidR="00BB3A9C" w:rsidRPr="007532A4">
              <w:rPr>
                <w:rFonts w:ascii="Verdana" w:eastAsia="Times New Roman" w:hAnsi="Verdana" w:cs="Times New Roman"/>
                <w:color w:val="FF0000"/>
                <w:kern w:val="0"/>
                <w:sz w:val="18"/>
                <w:szCs w:val="18"/>
                <w14:ligatures w14:val="none"/>
              </w:rPr>
              <w:t>Somewhere</w:t>
            </w:r>
            <w:proofErr w:type="gramEnd"/>
            <w:r w:rsidR="00BB3A9C" w:rsidRPr="007532A4">
              <w:rPr>
                <w:rFonts w:ascii="Verdana" w:eastAsia="Times New Roman" w:hAnsi="Verdana" w:cs="Times New Roman"/>
                <w:color w:val="FF0000"/>
                <w:kern w:val="0"/>
                <w:sz w:val="18"/>
                <w:szCs w:val="18"/>
                <w14:ligatures w14:val="none"/>
              </w:rPr>
              <w:t xml:space="preserve"> </w:t>
            </w:r>
            <w:r w:rsidR="00BB3A9C" w:rsidRPr="007532A4">
              <w:rPr>
                <w:rFonts w:ascii="Verdana" w:eastAsia="Times New Roman" w:hAnsi="Verdana" w:cs="Times New Roman"/>
                <w:color w:val="FF0000"/>
                <w:kern w:val="0"/>
                <w:sz w:val="18"/>
                <w:szCs w:val="18"/>
                <w:bdr w:val="none" w:sz="0" w:space="0" w:color="auto" w:frame="1"/>
                <w14:ligatures w14:val="none"/>
              </w:rPr>
              <w:t>0600</w:t>
            </w:r>
          </w:p>
          <w:p w14:paraId="02005351" w14:textId="711F85BC"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p>
        </w:tc>
      </w:tr>
    </w:tbl>
    <w:p w14:paraId="5E39A755" w14:textId="77777777" w:rsidR="002F785F" w:rsidRPr="002F785F" w:rsidRDefault="002F785F" w:rsidP="002F785F">
      <w:pPr>
        <w:spacing w:after="0" w:line="282" w:lineRule="atLeast"/>
        <w:textAlignment w:val="baseline"/>
        <w:rPr>
          <w:rFonts w:ascii="Verdana" w:eastAsia="Times New Roman" w:hAnsi="Verdana" w:cs="Times New Roman"/>
          <w:vanish/>
          <w:color w:val="000000"/>
          <w:kern w:val="0"/>
          <w:sz w:val="18"/>
          <w:szCs w:val="18"/>
          <w14:ligatures w14:val="none"/>
        </w:rPr>
      </w:pPr>
    </w:p>
    <w:tbl>
      <w:tblPr>
        <w:tblW w:w="5073" w:type="pct"/>
        <w:tblInd w:w="-142" w:type="dxa"/>
        <w:tblCellMar>
          <w:left w:w="0" w:type="dxa"/>
          <w:right w:w="0" w:type="dxa"/>
        </w:tblCellMar>
        <w:tblLook w:val="04A0" w:firstRow="1" w:lastRow="0" w:firstColumn="1" w:lastColumn="0" w:noHBand="0" w:noVBand="1"/>
        <w:tblDescription w:val=" "/>
      </w:tblPr>
      <w:tblGrid>
        <w:gridCol w:w="9667"/>
        <w:gridCol w:w="246"/>
        <w:gridCol w:w="10"/>
      </w:tblGrid>
      <w:tr w:rsidR="002F785F" w:rsidRPr="002F785F" w14:paraId="02849DA9" w14:textId="77777777" w:rsidTr="002F785F">
        <w:trPr>
          <w:gridAfter w:val="1"/>
          <w:wAfter w:w="5" w:type="pct"/>
        </w:trPr>
        <w:tc>
          <w:tcPr>
            <w:tcW w:w="4995" w:type="pct"/>
            <w:gridSpan w:val="2"/>
            <w:vAlign w:val="center"/>
          </w:tcPr>
          <w:p w14:paraId="64D561B6"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p>
          <w:p w14:paraId="69126A4B"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p>
        </w:tc>
      </w:tr>
      <w:tr w:rsidR="002F785F" w:rsidRPr="002F785F" w14:paraId="78AE9C66" w14:textId="77777777" w:rsidTr="002F785F">
        <w:tc>
          <w:tcPr>
            <w:tcW w:w="4873" w:type="pct"/>
            <w:tcMar>
              <w:top w:w="250" w:type="dxa"/>
              <w:left w:w="125" w:type="dxa"/>
              <w:bottom w:w="250" w:type="dxa"/>
              <w:right w:w="125" w:type="dxa"/>
            </w:tcMar>
            <w:vAlign w:val="center"/>
            <w:hideMark/>
          </w:tcPr>
          <w:p w14:paraId="34A10AC7" w14:textId="55CD8087"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Dated</w:t>
            </w:r>
            <w:r w:rsidRPr="002F785F">
              <w:rPr>
                <w:rFonts w:ascii="Verdana" w:eastAsia="Times New Roman" w:hAnsi="Verdana" w:cs="Times New Roman"/>
                <w:color w:val="000000"/>
                <w:kern w:val="0"/>
                <w:sz w:val="18"/>
                <w:szCs w:val="18"/>
                <w14:ligatures w14:val="none"/>
              </w:rPr>
              <w:t> this </w:t>
            </w:r>
            <w:r w:rsidRPr="002F785F">
              <w:rPr>
                <w:rFonts w:ascii="Verdana" w:eastAsia="Times New Roman" w:hAnsi="Verdana" w:cs="Times New Roman"/>
                <w:color w:val="000000"/>
                <w:kern w:val="0"/>
                <w:sz w:val="18"/>
                <w:szCs w:val="18"/>
                <w:bdr w:val="none" w:sz="0" w:space="0" w:color="auto" w:frame="1"/>
                <w14:ligatures w14:val="none"/>
              </w:rPr>
              <w:t xml:space="preserve">      </w:t>
            </w:r>
            <w:r w:rsidR="006345AD" w:rsidRPr="00BB3A9C">
              <w:rPr>
                <w:rFonts w:ascii="Verdana" w:eastAsia="Times New Roman" w:hAnsi="Verdana" w:cs="Times New Roman"/>
                <w:color w:val="FF0000"/>
                <w:kern w:val="0"/>
                <w:sz w:val="18"/>
                <w:szCs w:val="18"/>
                <w:bdr w:val="none" w:sz="0" w:space="0" w:color="auto" w:frame="1"/>
                <w14:ligatures w14:val="none"/>
              </w:rPr>
              <w:t>24</w:t>
            </w:r>
            <w:r w:rsidR="00E6746A" w:rsidRPr="00BB3A9C">
              <w:rPr>
                <w:rFonts w:ascii="Verdana" w:eastAsia="Times New Roman" w:hAnsi="Verdana" w:cs="Times New Roman"/>
                <w:color w:val="FF0000"/>
                <w:kern w:val="0"/>
                <w:sz w:val="18"/>
                <w:szCs w:val="18"/>
                <w:bdr w:val="none" w:sz="0" w:space="0" w:color="auto" w:frame="1"/>
                <w14:ligatures w14:val="none"/>
              </w:rPr>
              <w:t>th</w:t>
            </w:r>
            <w:r w:rsidRPr="00BB3A9C">
              <w:rPr>
                <w:rFonts w:ascii="Verdana" w:eastAsia="Times New Roman" w:hAnsi="Verdana" w:cs="Times New Roman"/>
                <w:color w:val="FF0000"/>
                <w:kern w:val="0"/>
                <w:sz w:val="18"/>
                <w:szCs w:val="18"/>
                <w:bdr w:val="none" w:sz="0" w:space="0" w:color="auto" w:frame="1"/>
                <w14:ligatures w14:val="none"/>
              </w:rPr>
              <w:t xml:space="preserve">  </w:t>
            </w:r>
            <w:r w:rsidRPr="002F785F">
              <w:rPr>
                <w:rFonts w:ascii="Verdana" w:eastAsia="Times New Roman" w:hAnsi="Verdana" w:cs="Times New Roman"/>
                <w:color w:val="000000"/>
                <w:kern w:val="0"/>
                <w:sz w:val="18"/>
                <w:szCs w:val="18"/>
                <w:bdr w:val="none" w:sz="0" w:space="0" w:color="auto" w:frame="1"/>
                <w14:ligatures w14:val="none"/>
              </w:rPr>
              <w:t xml:space="preserve">   </w:t>
            </w:r>
            <w:r w:rsidRPr="002F785F">
              <w:rPr>
                <w:rFonts w:ascii="Verdana" w:eastAsia="Times New Roman" w:hAnsi="Verdana" w:cs="Times New Roman"/>
                <w:color w:val="000000"/>
                <w:kern w:val="0"/>
                <w:sz w:val="18"/>
                <w:szCs w:val="18"/>
                <w14:ligatures w14:val="none"/>
              </w:rPr>
              <w:t xml:space="preserve">day of           </w:t>
            </w:r>
            <w:r w:rsidR="00E6746A" w:rsidRPr="00BB3A9C">
              <w:rPr>
                <w:rFonts w:ascii="Verdana" w:eastAsia="Times New Roman" w:hAnsi="Verdana" w:cs="Times New Roman"/>
                <w:color w:val="FF0000"/>
                <w:kern w:val="0"/>
                <w:sz w:val="18"/>
                <w:szCs w:val="18"/>
                <w14:ligatures w14:val="none"/>
              </w:rPr>
              <w:t>November</w:t>
            </w:r>
            <w:r w:rsidRPr="002F785F">
              <w:rPr>
                <w:rFonts w:ascii="Verdana" w:eastAsia="Times New Roman" w:hAnsi="Verdana" w:cs="Times New Roman"/>
                <w:color w:val="000000"/>
                <w:kern w:val="0"/>
                <w:sz w:val="18"/>
                <w:szCs w:val="18"/>
                <w14:ligatures w14:val="none"/>
              </w:rPr>
              <w:t xml:space="preserve">                      </w:t>
            </w:r>
            <w:r w:rsidRPr="002F785F">
              <w:rPr>
                <w:rFonts w:ascii="Verdana" w:eastAsia="Times New Roman" w:hAnsi="Verdana" w:cs="Times New Roman"/>
                <w:color w:val="000000"/>
                <w:kern w:val="0"/>
                <w:sz w:val="18"/>
                <w:szCs w:val="18"/>
                <w:bdr w:val="none" w:sz="0" w:space="0" w:color="auto" w:frame="1"/>
                <w14:ligatures w14:val="none"/>
              </w:rPr>
              <w:t> </w:t>
            </w:r>
            <w:r w:rsidRPr="00BB3A9C">
              <w:rPr>
                <w:rFonts w:ascii="Verdana" w:eastAsia="Times New Roman" w:hAnsi="Verdana" w:cs="Times New Roman"/>
                <w:color w:val="FF0000"/>
                <w:kern w:val="0"/>
                <w:sz w:val="18"/>
                <w:szCs w:val="18"/>
                <w14:ligatures w14:val="none"/>
              </w:rPr>
              <w:t>20</w:t>
            </w:r>
            <w:r w:rsidR="00E6746A" w:rsidRPr="00BB3A9C">
              <w:rPr>
                <w:rFonts w:ascii="Verdana" w:eastAsia="Times New Roman" w:hAnsi="Verdana" w:cs="Times New Roman"/>
                <w:color w:val="FF0000"/>
                <w:kern w:val="0"/>
                <w:sz w:val="18"/>
                <w:szCs w:val="18"/>
                <w14:ligatures w14:val="none"/>
              </w:rPr>
              <w:t>24</w:t>
            </w:r>
          </w:p>
        </w:tc>
        <w:tc>
          <w:tcPr>
            <w:tcW w:w="127" w:type="pct"/>
            <w:gridSpan w:val="2"/>
            <w:tcMar>
              <w:top w:w="250" w:type="dxa"/>
              <w:left w:w="125" w:type="dxa"/>
              <w:bottom w:w="250" w:type="dxa"/>
              <w:right w:w="125" w:type="dxa"/>
            </w:tcMar>
            <w:hideMark/>
          </w:tcPr>
          <w:p w14:paraId="2127387B"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p>
        </w:tc>
      </w:tr>
    </w:tbl>
    <w:p w14:paraId="5DB2ED77"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p w14:paraId="06DFF713" w14:textId="77777777" w:rsidR="002F785F" w:rsidRPr="002F785F" w:rsidRDefault="002F785F" w:rsidP="002F785F">
      <w:pPr>
        <w:spacing w:after="0" w:line="254" w:lineRule="atLeast"/>
        <w:textAlignment w:val="baseline"/>
        <w:rPr>
          <w:rFonts w:ascii="Verdana" w:eastAsia="Times New Roman" w:hAnsi="Verdana" w:cs="Times New Roman"/>
          <w:vanish/>
          <w:color w:val="000000"/>
          <w:kern w:val="0"/>
          <w:sz w:val="18"/>
          <w:szCs w:val="18"/>
          <w14:ligatures w14:val="none"/>
        </w:rPr>
      </w:pPr>
    </w:p>
    <w:tbl>
      <w:tblPr>
        <w:tblW w:w="5073" w:type="pct"/>
        <w:tblInd w:w="-152" w:type="dxa"/>
        <w:tblCellMar>
          <w:left w:w="0" w:type="dxa"/>
          <w:right w:w="0" w:type="dxa"/>
        </w:tblCellMar>
        <w:tblLook w:val="04A0" w:firstRow="1" w:lastRow="0" w:firstColumn="1" w:lastColumn="0" w:noHBand="0" w:noVBand="1"/>
        <w:tblDescription w:val=" "/>
      </w:tblPr>
      <w:tblGrid>
        <w:gridCol w:w="3445"/>
        <w:gridCol w:w="6478"/>
      </w:tblGrid>
      <w:tr w:rsidR="002F785F" w:rsidRPr="002F785F" w14:paraId="1E2C879F" w14:textId="77777777" w:rsidTr="002F785F">
        <w:trPr>
          <w:hidden/>
        </w:trPr>
        <w:tc>
          <w:tcPr>
            <w:tcW w:w="1849" w:type="pct"/>
            <w:tcMar>
              <w:top w:w="83" w:type="dxa"/>
              <w:left w:w="125" w:type="dxa"/>
              <w:bottom w:w="62" w:type="dxa"/>
              <w:right w:w="125" w:type="dxa"/>
            </w:tcMar>
            <w:hideMark/>
          </w:tcPr>
          <w:p w14:paraId="591651F1" w14:textId="77777777" w:rsidR="002F785F" w:rsidRPr="002F785F" w:rsidRDefault="002F785F" w:rsidP="002F785F">
            <w:pPr>
              <w:spacing w:after="0" w:line="240" w:lineRule="auto"/>
              <w:rPr>
                <w:rFonts w:ascii="Verdana" w:eastAsia="Times New Roman" w:hAnsi="Verdana" w:cs="Times New Roman"/>
                <w:vanish/>
                <w:color w:val="000000"/>
                <w:kern w:val="0"/>
                <w:sz w:val="18"/>
                <w:szCs w:val="18"/>
                <w14:ligatures w14:val="none"/>
              </w:rPr>
            </w:pPr>
          </w:p>
        </w:tc>
        <w:tc>
          <w:tcPr>
            <w:tcW w:w="0" w:type="auto"/>
            <w:tcMar>
              <w:top w:w="83" w:type="dxa"/>
              <w:left w:w="125" w:type="dxa"/>
              <w:bottom w:w="62" w:type="dxa"/>
              <w:right w:w="125" w:type="dxa"/>
            </w:tcMar>
            <w:hideMark/>
          </w:tcPr>
          <w:p w14:paraId="49436640" w14:textId="7C5857D2" w:rsidR="006345AD" w:rsidRDefault="00FA79BF" w:rsidP="002F785F">
            <w:pPr>
              <w:spacing w:after="0" w:line="240" w:lineRule="auto"/>
              <w:rPr>
                <w:rFonts w:ascii="Verdana" w:eastAsia="Times New Roman" w:hAnsi="Verdana" w:cs="Times New Roman"/>
                <w:b/>
                <w:bCs/>
                <w:color w:val="000000"/>
                <w:kern w:val="0"/>
                <w:sz w:val="18"/>
                <w:szCs w:val="18"/>
                <w:bdr w:val="none" w:sz="0" w:space="0" w:color="auto" w:frame="1"/>
                <w14:ligatures w14:val="none"/>
              </w:rPr>
            </w:pPr>
            <w:r w:rsidRPr="00FA79BF">
              <w:rPr>
                <w:rFonts w:ascii="Verdana" w:eastAsia="Times New Roman" w:hAnsi="Verdana" w:cs="Times New Roman"/>
                <w:b/>
                <w:bCs/>
                <w:color w:val="000000"/>
                <w:kern w:val="0"/>
                <w:sz w:val="18"/>
                <w:szCs w:val="18"/>
                <w14:ligatures w14:val="none"/>
              </w:rPr>
              <w:t>Attestation</w:t>
            </w:r>
          </w:p>
          <w:p w14:paraId="1E606E40" w14:textId="77777777" w:rsidR="00FA79BF" w:rsidRDefault="00FA79BF" w:rsidP="002F785F">
            <w:pPr>
              <w:spacing w:after="0" w:line="240" w:lineRule="auto"/>
              <w:rPr>
                <w:rFonts w:ascii="Verdana" w:eastAsia="Times New Roman" w:hAnsi="Verdana" w:cs="Times New Roman"/>
                <w:b/>
                <w:bCs/>
                <w:color w:val="000000"/>
                <w:kern w:val="0"/>
                <w:sz w:val="18"/>
                <w:szCs w:val="18"/>
                <w:bdr w:val="none" w:sz="0" w:space="0" w:color="auto" w:frame="1"/>
                <w14:ligatures w14:val="none"/>
              </w:rPr>
            </w:pPr>
          </w:p>
          <w:p w14:paraId="604C18AB" w14:textId="77777777" w:rsidR="00FA79BF" w:rsidRDefault="00FA79BF" w:rsidP="002F785F">
            <w:pPr>
              <w:spacing w:after="0" w:line="240" w:lineRule="auto"/>
              <w:rPr>
                <w:rFonts w:ascii="Verdana" w:eastAsia="Times New Roman" w:hAnsi="Verdana" w:cs="Times New Roman"/>
                <w:b/>
                <w:bCs/>
                <w:color w:val="000000"/>
                <w:kern w:val="0"/>
                <w:sz w:val="18"/>
                <w:szCs w:val="18"/>
                <w:bdr w:val="none" w:sz="0" w:space="0" w:color="auto" w:frame="1"/>
                <w14:ligatures w14:val="none"/>
              </w:rPr>
            </w:pPr>
          </w:p>
          <w:p w14:paraId="27F46938" w14:textId="77777777" w:rsidR="00FA79BF" w:rsidRDefault="00FA79BF" w:rsidP="002F785F">
            <w:pPr>
              <w:spacing w:after="0" w:line="240" w:lineRule="auto"/>
              <w:rPr>
                <w:rFonts w:ascii="Verdana" w:eastAsia="Times New Roman" w:hAnsi="Verdana" w:cs="Times New Roman"/>
                <w:b/>
                <w:bCs/>
                <w:color w:val="000000"/>
                <w:kern w:val="0"/>
                <w:sz w:val="18"/>
                <w:szCs w:val="18"/>
                <w:bdr w:val="none" w:sz="0" w:space="0" w:color="auto" w:frame="1"/>
                <w14:ligatures w14:val="none"/>
              </w:rPr>
            </w:pPr>
          </w:p>
          <w:p w14:paraId="2BE9B7E3" w14:textId="74724EF6" w:rsidR="006345AD" w:rsidRDefault="00FA79BF" w:rsidP="002F785F">
            <w:pPr>
              <w:spacing w:after="0" w:line="240" w:lineRule="auto"/>
              <w:rPr>
                <w:rFonts w:ascii="Verdana" w:eastAsia="Times New Roman" w:hAnsi="Verdana" w:cs="Times New Roman"/>
                <w:b/>
                <w:bCs/>
                <w:color w:val="000000"/>
                <w:kern w:val="0"/>
                <w:sz w:val="18"/>
                <w:szCs w:val="18"/>
                <w:bdr w:val="none" w:sz="0" w:space="0" w:color="auto" w:frame="1"/>
                <w14:ligatures w14:val="none"/>
              </w:rPr>
            </w:pPr>
            <w:r w:rsidRPr="00FA79BF">
              <w:rPr>
                <w:rFonts w:ascii="Verdana" w:eastAsia="Times New Roman" w:hAnsi="Verdana" w:cs="Times New Roman"/>
                <w:b/>
                <w:bCs/>
                <w:color w:val="000000"/>
                <w:kern w:val="0"/>
                <w:sz w:val="18"/>
                <w:szCs w:val="18"/>
                <w:bdr w:val="none" w:sz="0" w:space="0" w:color="auto" w:frame="1"/>
                <w14:ligatures w14:val="none"/>
              </w:rPr>
              <w:t>Signature(s) and seal </w:t>
            </w:r>
            <w:r w:rsidRPr="00FA79BF">
              <w:rPr>
                <w:rFonts w:ascii="Verdana" w:eastAsia="Times New Roman" w:hAnsi="Verdana" w:cs="Times New Roman"/>
                <w:b/>
                <w:bCs/>
                <w:color w:val="000000"/>
                <w:kern w:val="0"/>
                <w:sz w:val="18"/>
                <w:szCs w:val="18"/>
                <w:bdr w:val="none" w:sz="0" w:space="0" w:color="auto" w:frame="1"/>
                <w14:ligatures w14:val="none"/>
              </w:rPr>
              <w:br/>
              <w:t>of Caveator 1</w:t>
            </w:r>
          </w:p>
          <w:p w14:paraId="7219AC6C" w14:textId="77777777" w:rsidR="00FA79BF" w:rsidRDefault="00FA79BF" w:rsidP="002F785F">
            <w:pPr>
              <w:spacing w:after="0" w:line="240" w:lineRule="auto"/>
              <w:rPr>
                <w:rFonts w:ascii="Verdana" w:eastAsia="Times New Roman" w:hAnsi="Verdana" w:cs="Times New Roman"/>
                <w:b/>
                <w:bCs/>
                <w:color w:val="000000"/>
                <w:kern w:val="0"/>
                <w:sz w:val="18"/>
                <w:szCs w:val="18"/>
                <w:bdr w:val="none" w:sz="0" w:space="0" w:color="auto" w:frame="1"/>
                <w14:ligatures w14:val="none"/>
              </w:rPr>
            </w:pPr>
          </w:p>
          <w:p w14:paraId="257CF48A" w14:textId="77777777" w:rsidR="00FA79BF" w:rsidRDefault="00FA79BF" w:rsidP="002F785F">
            <w:pPr>
              <w:spacing w:after="0" w:line="240" w:lineRule="auto"/>
              <w:rPr>
                <w:rFonts w:ascii="Verdana" w:eastAsia="Times New Roman" w:hAnsi="Verdana" w:cs="Times New Roman"/>
                <w:b/>
                <w:bCs/>
                <w:color w:val="000000"/>
                <w:kern w:val="0"/>
                <w:sz w:val="18"/>
                <w:szCs w:val="18"/>
                <w:bdr w:val="none" w:sz="0" w:space="0" w:color="auto" w:frame="1"/>
                <w14:ligatures w14:val="none"/>
              </w:rPr>
            </w:pPr>
          </w:p>
          <w:p w14:paraId="2A876E31" w14:textId="77777777" w:rsidR="00FA79BF" w:rsidRDefault="00FA79BF" w:rsidP="002F785F">
            <w:pPr>
              <w:spacing w:after="0" w:line="240" w:lineRule="auto"/>
              <w:rPr>
                <w:rFonts w:ascii="Verdana" w:eastAsia="Times New Roman" w:hAnsi="Verdana" w:cs="Times New Roman"/>
                <w:b/>
                <w:bCs/>
                <w:color w:val="000000"/>
                <w:kern w:val="0"/>
                <w:sz w:val="18"/>
                <w:szCs w:val="18"/>
                <w:bdr w:val="none" w:sz="0" w:space="0" w:color="auto" w:frame="1"/>
                <w14:ligatures w14:val="none"/>
              </w:rPr>
            </w:pPr>
          </w:p>
          <w:p w14:paraId="625DFAFB" w14:textId="0F7C744C" w:rsidR="00FA79BF" w:rsidRDefault="00FA79BF" w:rsidP="002F785F">
            <w:pPr>
              <w:spacing w:after="0" w:line="240" w:lineRule="auto"/>
              <w:rPr>
                <w:rFonts w:ascii="Verdana" w:eastAsia="Times New Roman" w:hAnsi="Verdana" w:cs="Times New Roman"/>
                <w:b/>
                <w:bCs/>
                <w:color w:val="000000"/>
                <w:kern w:val="0"/>
                <w:sz w:val="18"/>
                <w:szCs w:val="18"/>
                <w:bdr w:val="none" w:sz="0" w:space="0" w:color="auto" w:frame="1"/>
                <w14:ligatures w14:val="none"/>
              </w:rPr>
            </w:pPr>
            <w:r w:rsidRPr="00FA79BF">
              <w:rPr>
                <w:rFonts w:ascii="Verdana" w:eastAsia="Times New Roman" w:hAnsi="Verdana" w:cs="Times New Roman"/>
                <w:b/>
                <w:bCs/>
                <w:color w:val="000000"/>
                <w:kern w:val="0"/>
                <w:sz w:val="18"/>
                <w:szCs w:val="18"/>
                <w:bdr w:val="none" w:sz="0" w:space="0" w:color="auto" w:frame="1"/>
                <w14:ligatures w14:val="none"/>
              </w:rPr>
              <w:t>Signature(s) and seal </w:t>
            </w:r>
            <w:r w:rsidRPr="00FA79BF">
              <w:rPr>
                <w:rFonts w:ascii="Verdana" w:eastAsia="Times New Roman" w:hAnsi="Verdana" w:cs="Times New Roman"/>
                <w:b/>
                <w:bCs/>
                <w:color w:val="000000"/>
                <w:kern w:val="0"/>
                <w:sz w:val="18"/>
                <w:szCs w:val="18"/>
                <w:bdr w:val="none" w:sz="0" w:space="0" w:color="auto" w:frame="1"/>
                <w14:ligatures w14:val="none"/>
              </w:rPr>
              <w:br/>
              <w:t>of Caveator 2</w:t>
            </w:r>
          </w:p>
          <w:p w14:paraId="229B20FA" w14:textId="77777777" w:rsidR="00FA79BF" w:rsidRDefault="00FA79BF" w:rsidP="002F785F">
            <w:pPr>
              <w:spacing w:after="0" w:line="240" w:lineRule="auto"/>
              <w:rPr>
                <w:rFonts w:ascii="Verdana" w:eastAsia="Times New Roman" w:hAnsi="Verdana" w:cs="Times New Roman"/>
                <w:b/>
                <w:bCs/>
                <w:color w:val="000000"/>
                <w:kern w:val="0"/>
                <w:sz w:val="18"/>
                <w:szCs w:val="18"/>
                <w:bdr w:val="none" w:sz="0" w:space="0" w:color="auto" w:frame="1"/>
                <w14:ligatures w14:val="none"/>
              </w:rPr>
            </w:pPr>
          </w:p>
          <w:p w14:paraId="026C669A" w14:textId="77777777" w:rsidR="00FA79BF" w:rsidRDefault="00FA79BF" w:rsidP="002F785F">
            <w:pPr>
              <w:spacing w:after="0" w:line="240" w:lineRule="auto"/>
              <w:rPr>
                <w:rFonts w:ascii="Verdana" w:eastAsia="Times New Roman" w:hAnsi="Verdana" w:cs="Times New Roman"/>
                <w:b/>
                <w:bCs/>
                <w:color w:val="000000"/>
                <w:kern w:val="0"/>
                <w:sz w:val="18"/>
                <w:szCs w:val="18"/>
                <w:bdr w:val="none" w:sz="0" w:space="0" w:color="auto" w:frame="1"/>
                <w14:ligatures w14:val="none"/>
              </w:rPr>
            </w:pPr>
          </w:p>
          <w:p w14:paraId="485273AD" w14:textId="40405BB4"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Signed in my presence by the Caveator</w:t>
            </w:r>
          </w:p>
        </w:tc>
      </w:tr>
      <w:tr w:rsidR="002F785F" w:rsidRPr="002F785F" w14:paraId="38A81F9D" w14:textId="77777777" w:rsidTr="002F785F">
        <w:tc>
          <w:tcPr>
            <w:tcW w:w="1849" w:type="pct"/>
            <w:tcMar>
              <w:top w:w="83" w:type="dxa"/>
              <w:left w:w="125" w:type="dxa"/>
              <w:bottom w:w="62" w:type="dxa"/>
              <w:right w:w="125" w:type="dxa"/>
            </w:tcMar>
            <w:hideMark/>
          </w:tcPr>
          <w:p w14:paraId="2D5B9516"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p>
        </w:tc>
        <w:tc>
          <w:tcPr>
            <w:tcW w:w="0" w:type="auto"/>
            <w:tcMar>
              <w:top w:w="83" w:type="dxa"/>
              <w:left w:w="125" w:type="dxa"/>
              <w:bottom w:w="62" w:type="dxa"/>
              <w:right w:w="125" w:type="dxa"/>
            </w:tcMar>
            <w:hideMark/>
          </w:tcPr>
          <w:p w14:paraId="2D733AEB" w14:textId="77777777"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p>
        </w:tc>
      </w:tr>
      <w:tr w:rsidR="002F785F" w:rsidRPr="002F785F" w14:paraId="3C2B11EC" w14:textId="77777777" w:rsidTr="002F785F">
        <w:tc>
          <w:tcPr>
            <w:tcW w:w="1849" w:type="pct"/>
            <w:tcMar>
              <w:top w:w="83" w:type="dxa"/>
              <w:left w:w="125" w:type="dxa"/>
              <w:bottom w:w="62" w:type="dxa"/>
              <w:right w:w="125" w:type="dxa"/>
            </w:tcMar>
            <w:hideMark/>
          </w:tcPr>
          <w:p w14:paraId="24D1A680"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p>
        </w:tc>
        <w:tc>
          <w:tcPr>
            <w:tcW w:w="0" w:type="auto"/>
            <w:tcMar>
              <w:top w:w="83" w:type="dxa"/>
              <w:left w:w="125" w:type="dxa"/>
              <w:bottom w:w="62" w:type="dxa"/>
              <w:right w:w="125" w:type="dxa"/>
            </w:tcMar>
            <w:hideMark/>
          </w:tcPr>
          <w:p w14:paraId="19ED3586" w14:textId="4D287672" w:rsidR="002F785F" w:rsidRPr="002F785F" w:rsidRDefault="00FA79B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Pr>
                <w:rFonts w:ascii="Verdana" w:eastAsia="Times New Roman" w:hAnsi="Verdana" w:cs="Times New Roman"/>
                <w:i/>
                <w:iCs/>
                <w:color w:val="000000"/>
                <w:kern w:val="0"/>
                <w:sz w:val="18"/>
                <w:szCs w:val="18"/>
                <w:bdr w:val="none" w:sz="0" w:space="0" w:color="auto" w:frame="1"/>
                <w14:ligatures w14:val="none"/>
              </w:rPr>
              <w:t xml:space="preserve">  </w:t>
            </w:r>
            <w:r w:rsidR="002F785F" w:rsidRPr="002F785F">
              <w:rPr>
                <w:rFonts w:ascii="Verdana" w:eastAsia="Times New Roman" w:hAnsi="Verdana" w:cs="Times New Roman"/>
                <w:i/>
                <w:iCs/>
                <w:color w:val="000000"/>
                <w:kern w:val="0"/>
                <w:sz w:val="18"/>
                <w:szCs w:val="18"/>
                <w:bdr w:val="none" w:sz="0" w:space="0" w:color="auto" w:frame="1"/>
                <w14:ligatures w14:val="none"/>
              </w:rPr>
              <w:t>Signature of witness</w:t>
            </w:r>
            <w:r w:rsidR="002F785F">
              <w:rPr>
                <w:rFonts w:ascii="Verdana" w:eastAsia="Times New Roman" w:hAnsi="Verdana" w:cs="Times New Roman"/>
                <w:i/>
                <w:iCs/>
                <w:color w:val="000000"/>
                <w:kern w:val="0"/>
                <w:sz w:val="18"/>
                <w:szCs w:val="18"/>
                <w:bdr w:val="none" w:sz="0" w:space="0" w:color="auto" w:frame="1"/>
                <w14:ligatures w14:val="none"/>
              </w:rPr>
              <w:t xml:space="preserve"> one</w:t>
            </w:r>
          </w:p>
        </w:tc>
      </w:tr>
      <w:tr w:rsidR="002F785F" w:rsidRPr="002F785F" w14:paraId="1004511C" w14:textId="77777777" w:rsidTr="002F785F">
        <w:tc>
          <w:tcPr>
            <w:tcW w:w="1849" w:type="pct"/>
            <w:tcMar>
              <w:top w:w="83" w:type="dxa"/>
              <w:left w:w="125" w:type="dxa"/>
              <w:bottom w:w="62" w:type="dxa"/>
              <w:right w:w="125" w:type="dxa"/>
            </w:tcMar>
            <w:hideMark/>
          </w:tcPr>
          <w:p w14:paraId="2991EAF4" w14:textId="77777777" w:rsidR="002F785F" w:rsidRDefault="002F785F" w:rsidP="002F785F">
            <w:pPr>
              <w:spacing w:after="0" w:line="240" w:lineRule="auto"/>
              <w:rPr>
                <w:rFonts w:ascii="Verdana" w:eastAsia="Times New Roman" w:hAnsi="Verdana" w:cs="Times New Roman"/>
                <w:color w:val="000000"/>
                <w:kern w:val="0"/>
                <w:sz w:val="18"/>
                <w:szCs w:val="18"/>
                <w14:ligatures w14:val="none"/>
              </w:rPr>
            </w:pPr>
          </w:p>
          <w:p w14:paraId="5E7B9C6F" w14:textId="77777777" w:rsidR="00E6746A" w:rsidRDefault="00E6746A" w:rsidP="002F785F">
            <w:pPr>
              <w:spacing w:after="0" w:line="240" w:lineRule="auto"/>
              <w:rPr>
                <w:rFonts w:ascii="Verdana" w:eastAsia="Times New Roman" w:hAnsi="Verdana" w:cs="Times New Roman"/>
                <w:color w:val="000000"/>
                <w:kern w:val="0"/>
                <w:sz w:val="18"/>
                <w:szCs w:val="18"/>
                <w14:ligatures w14:val="none"/>
              </w:rPr>
            </w:pPr>
          </w:p>
          <w:p w14:paraId="5B5B6612" w14:textId="19125A07" w:rsidR="00E6746A" w:rsidRPr="002F785F" w:rsidRDefault="00E6746A" w:rsidP="002F785F">
            <w:pPr>
              <w:spacing w:after="0" w:line="240" w:lineRule="auto"/>
              <w:rPr>
                <w:rFonts w:ascii="Verdana" w:eastAsia="Times New Roman" w:hAnsi="Verdana" w:cs="Times New Roman"/>
                <w:color w:val="000000"/>
                <w:kern w:val="0"/>
                <w:sz w:val="18"/>
                <w:szCs w:val="18"/>
                <w14:ligatures w14:val="none"/>
              </w:rPr>
            </w:pPr>
          </w:p>
        </w:tc>
        <w:tc>
          <w:tcPr>
            <w:tcW w:w="0" w:type="auto"/>
            <w:tcMar>
              <w:top w:w="83" w:type="dxa"/>
              <w:left w:w="125" w:type="dxa"/>
              <w:bottom w:w="62" w:type="dxa"/>
              <w:right w:w="125" w:type="dxa"/>
            </w:tcMar>
            <w:hideMark/>
          </w:tcPr>
          <w:tbl>
            <w:tblPr>
              <w:tblW w:w="6091" w:type="dxa"/>
              <w:tblCellMar>
                <w:left w:w="0" w:type="dxa"/>
                <w:right w:w="0" w:type="dxa"/>
              </w:tblCellMar>
              <w:tblLook w:val="04A0" w:firstRow="1" w:lastRow="0" w:firstColumn="1" w:lastColumn="0" w:noHBand="0" w:noVBand="1"/>
            </w:tblPr>
            <w:tblGrid>
              <w:gridCol w:w="6091"/>
            </w:tblGrid>
            <w:tr w:rsidR="00E6746A" w:rsidRPr="002F785F" w14:paraId="356CA538" w14:textId="77777777" w:rsidTr="00FA79BF">
              <w:tc>
                <w:tcPr>
                  <w:tcW w:w="0" w:type="auto"/>
                  <w:tcMar>
                    <w:top w:w="83" w:type="dxa"/>
                    <w:left w:w="125" w:type="dxa"/>
                    <w:bottom w:w="62" w:type="dxa"/>
                    <w:right w:w="125" w:type="dxa"/>
                  </w:tcMar>
                  <w:hideMark/>
                </w:tcPr>
                <w:p w14:paraId="5BD27F5B" w14:textId="5A88CE8D" w:rsidR="00E6746A" w:rsidRPr="002F785F" w:rsidRDefault="00E6746A" w:rsidP="00E6746A">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i/>
                      <w:iCs/>
                      <w:color w:val="000000"/>
                      <w:kern w:val="0"/>
                      <w:sz w:val="18"/>
                      <w:szCs w:val="18"/>
                      <w:bdr w:val="none" w:sz="0" w:space="0" w:color="auto" w:frame="1"/>
                      <w14:ligatures w14:val="none"/>
                    </w:rPr>
                    <w:t>Witness to complete in BLOCK letters (unless legibly printed)</w:t>
                  </w:r>
                </w:p>
              </w:tc>
            </w:tr>
            <w:tr w:rsidR="00E6746A" w:rsidRPr="002F785F" w14:paraId="48B41EAB" w14:textId="77777777" w:rsidTr="00FA79BF">
              <w:tc>
                <w:tcPr>
                  <w:tcW w:w="0" w:type="auto"/>
                  <w:tcMar>
                    <w:top w:w="83" w:type="dxa"/>
                    <w:left w:w="125" w:type="dxa"/>
                    <w:bottom w:w="62" w:type="dxa"/>
                    <w:right w:w="125" w:type="dxa"/>
                  </w:tcMar>
                  <w:hideMark/>
                </w:tcPr>
                <w:p w14:paraId="3AF4497D" w14:textId="77777777" w:rsidR="00E6746A" w:rsidRPr="002F785F" w:rsidRDefault="00E6746A" w:rsidP="00E6746A">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Witness name</w:t>
                  </w:r>
                </w:p>
              </w:tc>
            </w:tr>
            <w:tr w:rsidR="00E6746A" w:rsidRPr="002F785F" w14:paraId="2298D0AD" w14:textId="77777777" w:rsidTr="00FA79BF">
              <w:tc>
                <w:tcPr>
                  <w:tcW w:w="0" w:type="auto"/>
                  <w:tcMar>
                    <w:top w:w="83" w:type="dxa"/>
                    <w:left w:w="125" w:type="dxa"/>
                    <w:bottom w:w="62" w:type="dxa"/>
                    <w:right w:w="125" w:type="dxa"/>
                  </w:tcMar>
                  <w:hideMark/>
                </w:tcPr>
                <w:p w14:paraId="4109734B" w14:textId="77777777" w:rsidR="00E6746A" w:rsidRPr="002F785F" w:rsidRDefault="00E6746A" w:rsidP="00E6746A">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Occupation</w:t>
                  </w:r>
                </w:p>
              </w:tc>
            </w:tr>
            <w:tr w:rsidR="00E6746A" w:rsidRPr="002F785F" w14:paraId="60FF1FB8" w14:textId="77777777" w:rsidTr="00FA79BF">
              <w:tc>
                <w:tcPr>
                  <w:tcW w:w="0" w:type="auto"/>
                  <w:tcMar>
                    <w:top w:w="83" w:type="dxa"/>
                    <w:left w:w="125" w:type="dxa"/>
                    <w:bottom w:w="62" w:type="dxa"/>
                    <w:right w:w="125" w:type="dxa"/>
                  </w:tcMar>
                  <w:hideMark/>
                </w:tcPr>
                <w:p w14:paraId="5B8A3AD0" w14:textId="77777777" w:rsidR="00E6746A" w:rsidRPr="002F785F" w:rsidRDefault="00E6746A" w:rsidP="00E6746A">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Address</w:t>
                  </w:r>
                </w:p>
              </w:tc>
            </w:tr>
          </w:tbl>
          <w:p w14:paraId="5C67AA7C" w14:textId="6F9E00A6"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p>
        </w:tc>
      </w:tr>
      <w:tr w:rsidR="002F785F" w:rsidRPr="002F785F" w14:paraId="43A219E8" w14:textId="77777777" w:rsidTr="002F785F">
        <w:tc>
          <w:tcPr>
            <w:tcW w:w="1849" w:type="pct"/>
            <w:tcMar>
              <w:top w:w="83" w:type="dxa"/>
              <w:left w:w="125" w:type="dxa"/>
              <w:bottom w:w="62" w:type="dxa"/>
              <w:right w:w="125" w:type="dxa"/>
            </w:tcMar>
            <w:hideMark/>
          </w:tcPr>
          <w:p w14:paraId="45C19AD7" w14:textId="77777777" w:rsidR="002F785F" w:rsidRPr="002F785F" w:rsidRDefault="002F785F" w:rsidP="002F785F">
            <w:pPr>
              <w:spacing w:after="0" w:line="240" w:lineRule="auto"/>
              <w:rPr>
                <w:rFonts w:ascii="Verdana" w:eastAsia="Times New Roman" w:hAnsi="Verdana" w:cs="Times New Roman"/>
                <w:color w:val="000000"/>
                <w:kern w:val="0"/>
                <w:sz w:val="18"/>
                <w:szCs w:val="18"/>
                <w14:ligatures w14:val="none"/>
              </w:rPr>
            </w:pPr>
          </w:p>
        </w:tc>
        <w:tc>
          <w:tcPr>
            <w:tcW w:w="0" w:type="auto"/>
            <w:tcMar>
              <w:top w:w="83" w:type="dxa"/>
              <w:left w:w="125" w:type="dxa"/>
              <w:bottom w:w="62" w:type="dxa"/>
              <w:right w:w="125" w:type="dxa"/>
            </w:tcMar>
            <w:hideMark/>
          </w:tcPr>
          <w:p w14:paraId="2F5DFC3A" w14:textId="77777777" w:rsidR="002F785F" w:rsidRPr="002F785F" w:rsidRDefault="002F785F" w:rsidP="002F785F">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color w:val="000000"/>
                <w:kern w:val="0"/>
                <w:sz w:val="18"/>
                <w:szCs w:val="18"/>
                <w:bdr w:val="none" w:sz="0" w:space="0" w:color="auto" w:frame="1"/>
                <w14:ligatures w14:val="none"/>
              </w:rPr>
              <w:t> </w:t>
            </w:r>
          </w:p>
        </w:tc>
      </w:tr>
      <w:tr w:rsidR="00E6746A" w:rsidRPr="002F785F" w14:paraId="56AA02D9" w14:textId="77777777" w:rsidTr="002F785F">
        <w:tc>
          <w:tcPr>
            <w:tcW w:w="1849" w:type="pct"/>
            <w:tcMar>
              <w:top w:w="83" w:type="dxa"/>
              <w:left w:w="125" w:type="dxa"/>
              <w:bottom w:w="62" w:type="dxa"/>
              <w:right w:w="125" w:type="dxa"/>
            </w:tcMar>
          </w:tcPr>
          <w:p w14:paraId="1ECC5C6C" w14:textId="77777777" w:rsidR="00E6746A" w:rsidRDefault="00E6746A" w:rsidP="00E6746A">
            <w:pPr>
              <w:spacing w:after="0" w:line="240" w:lineRule="auto"/>
              <w:rPr>
                <w:rFonts w:ascii="Verdana" w:eastAsia="Times New Roman" w:hAnsi="Verdana" w:cs="Times New Roman"/>
                <w:b/>
                <w:bCs/>
                <w:color w:val="000000"/>
                <w:kern w:val="0"/>
                <w:sz w:val="18"/>
                <w:szCs w:val="18"/>
                <w:bdr w:val="none" w:sz="0" w:space="0" w:color="auto" w:frame="1"/>
                <w14:ligatures w14:val="none"/>
              </w:rPr>
            </w:pPr>
          </w:p>
          <w:p w14:paraId="5A0B6439" w14:textId="7945D4A8" w:rsidR="00E6746A" w:rsidRPr="002F785F" w:rsidRDefault="00E6746A" w:rsidP="00E6746A">
            <w:pPr>
              <w:spacing w:after="0" w:line="240" w:lineRule="auto"/>
              <w:rPr>
                <w:rFonts w:ascii="Verdana" w:eastAsia="Times New Roman" w:hAnsi="Verdana" w:cs="Times New Roman"/>
                <w:color w:val="000000"/>
                <w:kern w:val="0"/>
                <w:sz w:val="18"/>
                <w:szCs w:val="18"/>
                <w14:ligatures w14:val="none"/>
              </w:rPr>
            </w:pPr>
          </w:p>
        </w:tc>
        <w:tc>
          <w:tcPr>
            <w:tcW w:w="0" w:type="auto"/>
            <w:tcMar>
              <w:top w:w="83" w:type="dxa"/>
              <w:left w:w="125" w:type="dxa"/>
              <w:bottom w:w="62" w:type="dxa"/>
              <w:right w:w="125" w:type="dxa"/>
            </w:tcMar>
          </w:tcPr>
          <w:tbl>
            <w:tblPr>
              <w:tblW w:w="6228" w:type="dxa"/>
              <w:tblCellMar>
                <w:left w:w="0" w:type="dxa"/>
                <w:right w:w="0" w:type="dxa"/>
              </w:tblCellMar>
              <w:tblLook w:val="04A0" w:firstRow="1" w:lastRow="0" w:firstColumn="1" w:lastColumn="0" w:noHBand="0" w:noVBand="1"/>
            </w:tblPr>
            <w:tblGrid>
              <w:gridCol w:w="6228"/>
            </w:tblGrid>
            <w:tr w:rsidR="00E6746A" w:rsidRPr="002F785F" w14:paraId="0F4BA476" w14:textId="77777777" w:rsidTr="00FA79BF">
              <w:trPr>
                <w:trHeight w:val="286"/>
              </w:trPr>
              <w:tc>
                <w:tcPr>
                  <w:tcW w:w="0" w:type="auto"/>
                  <w:tcMar>
                    <w:top w:w="83" w:type="dxa"/>
                    <w:left w:w="125" w:type="dxa"/>
                    <w:bottom w:w="62" w:type="dxa"/>
                    <w:right w:w="125" w:type="dxa"/>
                  </w:tcMar>
                  <w:hideMark/>
                </w:tcPr>
                <w:p w14:paraId="073820B6" w14:textId="4BE77BD8" w:rsidR="00E6746A" w:rsidRPr="002F785F" w:rsidRDefault="00E6746A" w:rsidP="00E6746A">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i/>
                      <w:iCs/>
                      <w:color w:val="000000"/>
                      <w:kern w:val="0"/>
                      <w:sz w:val="18"/>
                      <w:szCs w:val="18"/>
                      <w:bdr w:val="none" w:sz="0" w:space="0" w:color="auto" w:frame="1"/>
                      <w14:ligatures w14:val="none"/>
                    </w:rPr>
                    <w:t>Signature of witness</w:t>
                  </w:r>
                  <w:r>
                    <w:rPr>
                      <w:rFonts w:ascii="Verdana" w:eastAsia="Times New Roman" w:hAnsi="Verdana" w:cs="Times New Roman"/>
                      <w:i/>
                      <w:iCs/>
                      <w:color w:val="000000"/>
                      <w:kern w:val="0"/>
                      <w:sz w:val="18"/>
                      <w:szCs w:val="18"/>
                      <w:bdr w:val="none" w:sz="0" w:space="0" w:color="auto" w:frame="1"/>
                      <w14:ligatures w14:val="none"/>
                    </w:rPr>
                    <w:t xml:space="preserve"> two</w:t>
                  </w:r>
                </w:p>
              </w:tc>
            </w:tr>
            <w:tr w:rsidR="00E6746A" w:rsidRPr="002F785F" w14:paraId="07F2D84D" w14:textId="77777777" w:rsidTr="00FA79BF">
              <w:trPr>
                <w:trHeight w:val="277"/>
              </w:trPr>
              <w:tc>
                <w:tcPr>
                  <w:tcW w:w="0" w:type="auto"/>
                  <w:tcMar>
                    <w:top w:w="83" w:type="dxa"/>
                    <w:left w:w="125" w:type="dxa"/>
                    <w:bottom w:w="62" w:type="dxa"/>
                    <w:right w:w="125" w:type="dxa"/>
                  </w:tcMar>
                  <w:hideMark/>
                </w:tcPr>
                <w:p w14:paraId="492768F8" w14:textId="77777777" w:rsidR="00E6746A" w:rsidRPr="002F785F" w:rsidRDefault="00E6746A" w:rsidP="00E6746A">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i/>
                      <w:iCs/>
                      <w:color w:val="000000"/>
                      <w:kern w:val="0"/>
                      <w:sz w:val="18"/>
                      <w:szCs w:val="18"/>
                      <w:bdr w:val="none" w:sz="0" w:space="0" w:color="auto" w:frame="1"/>
                      <w14:ligatures w14:val="none"/>
                    </w:rPr>
                    <w:t>Witness to complete in BLOCK letters (unless legibly printed)</w:t>
                  </w:r>
                </w:p>
              </w:tc>
            </w:tr>
            <w:tr w:rsidR="00E6746A" w:rsidRPr="002F785F" w14:paraId="70A4C5B3" w14:textId="77777777" w:rsidTr="00FA79BF">
              <w:trPr>
                <w:trHeight w:val="286"/>
              </w:trPr>
              <w:tc>
                <w:tcPr>
                  <w:tcW w:w="0" w:type="auto"/>
                  <w:tcMar>
                    <w:top w:w="83" w:type="dxa"/>
                    <w:left w:w="125" w:type="dxa"/>
                    <w:bottom w:w="62" w:type="dxa"/>
                    <w:right w:w="125" w:type="dxa"/>
                  </w:tcMar>
                  <w:hideMark/>
                </w:tcPr>
                <w:p w14:paraId="176AA0BA" w14:textId="77777777" w:rsidR="00E6746A" w:rsidRPr="002F785F" w:rsidRDefault="00E6746A" w:rsidP="00E6746A">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lastRenderedPageBreak/>
                    <w:t>Witness name</w:t>
                  </w:r>
                </w:p>
              </w:tc>
            </w:tr>
            <w:tr w:rsidR="00E6746A" w:rsidRPr="002F785F" w14:paraId="73C5FC25" w14:textId="77777777" w:rsidTr="00FA79BF">
              <w:trPr>
                <w:trHeight w:val="286"/>
              </w:trPr>
              <w:tc>
                <w:tcPr>
                  <w:tcW w:w="0" w:type="auto"/>
                  <w:tcMar>
                    <w:top w:w="83" w:type="dxa"/>
                    <w:left w:w="125" w:type="dxa"/>
                    <w:bottom w:w="62" w:type="dxa"/>
                    <w:right w:w="125" w:type="dxa"/>
                  </w:tcMar>
                  <w:hideMark/>
                </w:tcPr>
                <w:p w14:paraId="7C4164D3" w14:textId="77777777" w:rsidR="00E6746A" w:rsidRPr="002F785F" w:rsidRDefault="00E6746A" w:rsidP="00E6746A">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Occupation</w:t>
                  </w:r>
                </w:p>
              </w:tc>
            </w:tr>
            <w:tr w:rsidR="00E6746A" w:rsidRPr="002F785F" w14:paraId="430F1436" w14:textId="77777777" w:rsidTr="00FA79BF">
              <w:trPr>
                <w:trHeight w:val="277"/>
              </w:trPr>
              <w:tc>
                <w:tcPr>
                  <w:tcW w:w="0" w:type="auto"/>
                  <w:tcMar>
                    <w:top w:w="83" w:type="dxa"/>
                    <w:left w:w="125" w:type="dxa"/>
                    <w:bottom w:w="62" w:type="dxa"/>
                    <w:right w:w="125" w:type="dxa"/>
                  </w:tcMar>
                  <w:hideMark/>
                </w:tcPr>
                <w:p w14:paraId="0D66FD46" w14:textId="77777777" w:rsidR="00E6746A" w:rsidRPr="002F785F" w:rsidRDefault="00E6746A" w:rsidP="00E6746A">
                  <w:pPr>
                    <w:shd w:val="clear" w:color="auto" w:fill="FFFFFF"/>
                    <w:spacing w:after="0" w:line="288" w:lineRule="atLeast"/>
                    <w:textAlignment w:val="baseline"/>
                    <w:rPr>
                      <w:rFonts w:ascii="Verdana" w:eastAsia="Times New Roman" w:hAnsi="Verdana" w:cs="Times New Roman"/>
                      <w:color w:val="000000"/>
                      <w:kern w:val="0"/>
                      <w:sz w:val="18"/>
                      <w:szCs w:val="18"/>
                      <w14:ligatures w14:val="none"/>
                    </w:rPr>
                  </w:pPr>
                  <w:r w:rsidRPr="002F785F">
                    <w:rPr>
                      <w:rFonts w:ascii="Verdana" w:eastAsia="Times New Roman" w:hAnsi="Verdana" w:cs="Times New Roman"/>
                      <w:b/>
                      <w:bCs/>
                      <w:color w:val="000000"/>
                      <w:kern w:val="0"/>
                      <w:sz w:val="18"/>
                      <w:szCs w:val="18"/>
                      <w:bdr w:val="none" w:sz="0" w:space="0" w:color="auto" w:frame="1"/>
                      <w14:ligatures w14:val="none"/>
                    </w:rPr>
                    <w:t>Address</w:t>
                  </w:r>
                </w:p>
              </w:tc>
            </w:tr>
          </w:tbl>
          <w:p w14:paraId="0210B986" w14:textId="77777777" w:rsidR="00E6746A" w:rsidRPr="002F785F" w:rsidRDefault="00E6746A" w:rsidP="00E6746A">
            <w:pPr>
              <w:shd w:val="clear" w:color="auto" w:fill="FFFFFF"/>
              <w:spacing w:after="0" w:line="288" w:lineRule="atLeast"/>
              <w:textAlignment w:val="baseline"/>
              <w:rPr>
                <w:rFonts w:ascii="Verdana" w:eastAsia="Times New Roman" w:hAnsi="Verdana" w:cs="Times New Roman"/>
                <w:color w:val="000000"/>
                <w:kern w:val="0"/>
                <w:sz w:val="18"/>
                <w:szCs w:val="18"/>
                <w:bdr w:val="none" w:sz="0" w:space="0" w:color="auto" w:frame="1"/>
                <w14:ligatures w14:val="none"/>
              </w:rPr>
            </w:pPr>
          </w:p>
        </w:tc>
      </w:tr>
      <w:tr w:rsidR="00E6746A" w:rsidRPr="002F785F" w14:paraId="1C353E44" w14:textId="77777777" w:rsidTr="002F785F">
        <w:tc>
          <w:tcPr>
            <w:tcW w:w="1849" w:type="pct"/>
            <w:shd w:val="clear" w:color="auto" w:fill="FFFFFF"/>
            <w:tcMar>
              <w:top w:w="83" w:type="dxa"/>
              <w:left w:w="125" w:type="dxa"/>
              <w:bottom w:w="62" w:type="dxa"/>
              <w:right w:w="125" w:type="dxa"/>
            </w:tcMar>
            <w:hideMark/>
          </w:tcPr>
          <w:p w14:paraId="3CC8B525" w14:textId="10F90D4A" w:rsidR="00E6746A" w:rsidRPr="002F785F" w:rsidRDefault="00E6746A" w:rsidP="00E6746A">
            <w:pPr>
              <w:spacing w:after="0" w:line="244" w:lineRule="atLeast"/>
              <w:rPr>
                <w:rFonts w:ascii="Verdana" w:eastAsia="Times New Roman" w:hAnsi="Verdana" w:cs="Times New Roman"/>
                <w:b/>
                <w:bCs/>
                <w:color w:val="000000"/>
                <w:kern w:val="0"/>
                <w:sz w:val="18"/>
                <w:szCs w:val="18"/>
                <w:bdr w:val="none" w:sz="0" w:space="0" w:color="auto" w:frame="1"/>
                <w14:ligatures w14:val="none"/>
              </w:rPr>
            </w:pPr>
          </w:p>
        </w:tc>
        <w:tc>
          <w:tcPr>
            <w:tcW w:w="0" w:type="auto"/>
            <w:vAlign w:val="bottom"/>
            <w:hideMark/>
          </w:tcPr>
          <w:p w14:paraId="7ADA1A70" w14:textId="77777777" w:rsidR="00E6746A" w:rsidRPr="002F785F" w:rsidRDefault="00E6746A" w:rsidP="00E6746A">
            <w:pPr>
              <w:spacing w:after="0" w:line="240" w:lineRule="auto"/>
              <w:rPr>
                <w:rFonts w:ascii="Verdana" w:eastAsia="Times New Roman" w:hAnsi="Verdana" w:cs="Times New Roman"/>
                <w:b/>
                <w:bCs/>
                <w:color w:val="000000"/>
                <w:kern w:val="0"/>
                <w:sz w:val="18"/>
                <w:szCs w:val="18"/>
                <w:bdr w:val="none" w:sz="0" w:space="0" w:color="auto" w:frame="1"/>
                <w14:ligatures w14:val="none"/>
              </w:rPr>
            </w:pPr>
          </w:p>
        </w:tc>
      </w:tr>
    </w:tbl>
    <w:p w14:paraId="493031DC" w14:textId="64F18B49" w:rsidR="006362AD" w:rsidRDefault="006362AD" w:rsidP="00FA79BF"/>
    <w:sectPr w:rsidR="006362AD" w:rsidSect="006362AD">
      <w:pgSz w:w="11906" w:h="16838"/>
      <w:pgMar w:top="1134" w:right="1133"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17F28" w14:textId="77777777" w:rsidR="005D041B" w:rsidRDefault="005D041B" w:rsidP="002F785F">
      <w:pPr>
        <w:spacing w:after="0" w:line="240" w:lineRule="auto"/>
      </w:pPr>
      <w:r>
        <w:separator/>
      </w:r>
    </w:p>
  </w:endnote>
  <w:endnote w:type="continuationSeparator" w:id="0">
    <w:p w14:paraId="27F65344" w14:textId="77777777" w:rsidR="005D041B" w:rsidRDefault="005D041B" w:rsidP="002F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63ED7" w14:textId="77777777" w:rsidR="005D041B" w:rsidRDefault="005D041B" w:rsidP="002F785F">
      <w:pPr>
        <w:spacing w:after="0" w:line="240" w:lineRule="auto"/>
      </w:pPr>
      <w:r>
        <w:separator/>
      </w:r>
    </w:p>
  </w:footnote>
  <w:footnote w:type="continuationSeparator" w:id="0">
    <w:p w14:paraId="03C6F07A" w14:textId="77777777" w:rsidR="005D041B" w:rsidRDefault="005D041B" w:rsidP="002F785F">
      <w:pPr>
        <w:spacing w:after="0" w:line="240" w:lineRule="auto"/>
      </w:pPr>
      <w:r>
        <w:continuationSeparator/>
      </w:r>
    </w:p>
  </w:footnote>
  <w:footnote w:id="1">
    <w:p w14:paraId="6DEE42C9" w14:textId="77777777" w:rsidR="002F785F" w:rsidRDefault="002F785F" w:rsidP="002F785F">
      <w:pPr>
        <w:pStyle w:val="FootnoteText"/>
        <w:rPr>
          <w:rFonts w:ascii="Verdana" w:hAnsi="Verdana"/>
        </w:rPr>
      </w:pPr>
      <w:r>
        <w:rPr>
          <w:rStyle w:val="FootnoteReference"/>
        </w:rPr>
        <w:footnoteRef/>
      </w:r>
      <w:r>
        <w:t xml:space="preserve"> </w:t>
      </w:r>
      <w:r>
        <w:rPr>
          <w:szCs w:val="16"/>
        </w:rPr>
        <w:t>For a caveat under s138(1)(d)(ii) LTA 2017, include the matters that establish there is a risk the estate or interest may be lost through fraud.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70ACD"/>
    <w:multiLevelType w:val="hybridMultilevel"/>
    <w:tmpl w:val="EE0E2F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977029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AD"/>
    <w:rsid w:val="000B3125"/>
    <w:rsid w:val="000E44DD"/>
    <w:rsid w:val="0015617F"/>
    <w:rsid w:val="001A7672"/>
    <w:rsid w:val="001C5D88"/>
    <w:rsid w:val="00294458"/>
    <w:rsid w:val="002F785F"/>
    <w:rsid w:val="003244F1"/>
    <w:rsid w:val="00397782"/>
    <w:rsid w:val="003E2349"/>
    <w:rsid w:val="00403D84"/>
    <w:rsid w:val="004061D8"/>
    <w:rsid w:val="00440C0F"/>
    <w:rsid w:val="00451C7B"/>
    <w:rsid w:val="004530BC"/>
    <w:rsid w:val="004E58C4"/>
    <w:rsid w:val="00547185"/>
    <w:rsid w:val="005B0CA9"/>
    <w:rsid w:val="005D041B"/>
    <w:rsid w:val="00607620"/>
    <w:rsid w:val="006345AD"/>
    <w:rsid w:val="006362AD"/>
    <w:rsid w:val="00673FB7"/>
    <w:rsid w:val="0068099F"/>
    <w:rsid w:val="007056CC"/>
    <w:rsid w:val="007532A4"/>
    <w:rsid w:val="00803F6D"/>
    <w:rsid w:val="00852DA9"/>
    <w:rsid w:val="008568EE"/>
    <w:rsid w:val="008A5E09"/>
    <w:rsid w:val="008C6537"/>
    <w:rsid w:val="00916333"/>
    <w:rsid w:val="009D3C9B"/>
    <w:rsid w:val="00A27A68"/>
    <w:rsid w:val="00AE4E1D"/>
    <w:rsid w:val="00B60383"/>
    <w:rsid w:val="00B93BE8"/>
    <w:rsid w:val="00BB3A9C"/>
    <w:rsid w:val="00BC7DE4"/>
    <w:rsid w:val="00C83358"/>
    <w:rsid w:val="00CD6AD4"/>
    <w:rsid w:val="00D2244A"/>
    <w:rsid w:val="00E6746A"/>
    <w:rsid w:val="00FA79BF"/>
    <w:rsid w:val="00FC6F91"/>
    <w:rsid w:val="00FF10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CDEA"/>
  <w15:chartTrackingRefBased/>
  <w15:docId w15:val="{AD7B9C1B-709D-4333-BF15-AD5F1C17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78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85F"/>
    <w:rPr>
      <w:sz w:val="20"/>
      <w:szCs w:val="20"/>
    </w:rPr>
  </w:style>
  <w:style w:type="character" w:styleId="FootnoteReference">
    <w:name w:val="footnote reference"/>
    <w:uiPriority w:val="99"/>
    <w:semiHidden/>
    <w:unhideWhenUsed/>
    <w:rsid w:val="002F7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12755">
      <w:bodyDiv w:val="1"/>
      <w:marLeft w:val="0"/>
      <w:marRight w:val="0"/>
      <w:marTop w:val="0"/>
      <w:marBottom w:val="0"/>
      <w:divBdr>
        <w:top w:val="none" w:sz="0" w:space="0" w:color="auto"/>
        <w:left w:val="none" w:sz="0" w:space="0" w:color="auto"/>
        <w:bottom w:val="none" w:sz="0" w:space="0" w:color="auto"/>
        <w:right w:val="none" w:sz="0" w:space="0" w:color="auto"/>
      </w:divBdr>
    </w:div>
    <w:div w:id="70768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4D7CA-C03E-4305-8666-647B13CA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Rich</dc:creator>
  <cp:keywords/>
  <dc:description/>
  <cp:lastModifiedBy>Janine Rich</cp:lastModifiedBy>
  <cp:revision>2</cp:revision>
  <cp:lastPrinted>2024-11-11T21:45:00Z</cp:lastPrinted>
  <dcterms:created xsi:type="dcterms:W3CDTF">2024-12-03T05:14:00Z</dcterms:created>
  <dcterms:modified xsi:type="dcterms:W3CDTF">2024-12-03T05:14:00Z</dcterms:modified>
</cp:coreProperties>
</file>